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34" w:name="aerospace-engineer-sudan-khartoum"/>
    <w:p>
      <w:pPr>
        <w:pStyle w:val="Heading2"/>
      </w:pPr>
      <w:r>
        <w:t xml:space="preserve">Aerospace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Sudan Khartoum</w:t>
      </w:r>
    </w:p>
    <w:bookmarkEnd w:id="20"/>
    <w:bookmarkStart w:id="21" w:name="professional-summary"/>
    <w:p>
      <w:pPr>
        <w:pStyle w:val="Heading3"/>
      </w:pPr>
      <w:r>
        <w:t xml:space="preserve">Professional Summary</w:t>
      </w:r>
    </w:p>
    <w:p>
      <w:pPr>
        <w:pStyle w:val="FirstParagraph"/>
      </w:pPr>
      <w:r>
        <w:t xml:space="preserve">A highly motivated Aerospace Engineer with over [X years] of experience in the design, development, and analysis of aerospace systems. Specialized in aerodynamics, propulsion, and structural integrity for both civilian and military applications. Committed to advancing aerospace technology in Sudan Khartoum through innovative solutions and collaborative projects. Proven expertise in leveraging advanced software tools such as MATLAB, ANSYS, and CAD platforms to optimize aircraft performance while adhering to international standards. A dedicated professional with a strong academic background in aerospace engineering from [University Name], located in Sudan Khartoum.</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[University Name], Sudan Khartoum</w:t>
      </w:r>
      <w:r>
        <w:br/>
      </w:r>
      <w:r>
        <w:t xml:space="preserve">Graduated: [Year]</w:t>
      </w:r>
    </w:p>
    <w:p>
      <w:pPr>
        <w:pStyle w:val="BodyText"/>
      </w:pPr>
      <w:r>
        <w:rPr>
          <w:bCs/>
          <w:b/>
        </w:rPr>
        <w:t xml:space="preserve">Masters in Aerospace Engineering</w:t>
      </w:r>
      <w:r>
        <w:br/>
      </w:r>
      <w:r>
        <w:t xml:space="preserve">[University Name], Sudan Khartoum</w:t>
      </w:r>
      <w:r>
        <w:br/>
      </w:r>
      <w:r>
        <w:t xml:space="preserve">Graduated: [Year]</w:t>
      </w:r>
    </w:p>
    <w:bookmarkEnd w:id="22"/>
    <w:bookmarkStart w:id="25" w:name="professional-experience"/>
    <w:p>
      <w:pPr>
        <w:pStyle w:val="Heading3"/>
      </w:pPr>
      <w:r>
        <w:t xml:space="preserve">Professional Experience</w:t>
      </w:r>
    </w:p>
    <w:bookmarkStart w:id="23" w:name="aerospace-engineer"/>
    <w:p>
      <w:pPr>
        <w:pStyle w:val="Heading4"/>
      </w:pPr>
      <w:r>
        <w:t xml:space="preserve">Aerospace Engineer</w:t>
      </w:r>
    </w:p>
    <w:p>
      <w:pPr>
        <w:pStyle w:val="FirstParagraph"/>
      </w:pPr>
      <w:r>
        <w:rPr>
          <w:bCs/>
          <w:b/>
        </w:rPr>
        <w:t xml:space="preserve">[Company Name]</w:t>
      </w:r>
      <w:r>
        <w:t xml:space="preserve">, Sudan Khartoum</w:t>
      </w:r>
      <w:r>
        <w:br/>
      </w:r>
      <w:r>
        <w:t xml:space="preserve">[Start Date] – [End Date]</w:t>
      </w:r>
    </w:p>
    <w:p>
      <w:pPr>
        <w:numPr>
          <w:ilvl w:val="0"/>
          <w:numId w:val="1001"/>
        </w:numPr>
        <w:pStyle w:val="Compact"/>
      </w:pPr>
      <w:r>
        <w:t xml:space="preserve">Designed and tested aircraft components, focusing on improving fuel efficiency and structural safety.</w:t>
      </w:r>
    </w:p>
    <w:p>
      <w:pPr>
        <w:numPr>
          <w:ilvl w:val="0"/>
          <w:numId w:val="1001"/>
        </w:numPr>
        <w:pStyle w:val="Compact"/>
      </w:pPr>
      <w:r>
        <w:t xml:space="preserve">Collaborated with multidisciplinary teams to develop UAV systems tailored for agricultural monitoring in Sudan Khartoum's arid regions.</w:t>
      </w:r>
    </w:p>
    <w:p>
      <w:pPr>
        <w:numPr>
          <w:ilvl w:val="0"/>
          <w:numId w:val="1001"/>
        </w:numPr>
        <w:pStyle w:val="Compact"/>
      </w:pPr>
      <w:r>
        <w:t xml:space="preserve">Conducted simulations using CFD tools to optimize aerodynamic performance of commercial aircraft models.</w:t>
      </w:r>
    </w:p>
    <w:p>
      <w:pPr>
        <w:numPr>
          <w:ilvl w:val="0"/>
          <w:numId w:val="1001"/>
        </w:numPr>
        <w:pStyle w:val="Compact"/>
      </w:pPr>
      <w:r>
        <w:t xml:space="preserve">Contributed to the development of a local satellite launch initiative, aligning with Sudan Khartoum's strategic goals for space technology.</w:t>
      </w:r>
    </w:p>
    <w:bookmarkEnd w:id="23"/>
    <w:bookmarkStart w:id="24" w:name="junior-aerospace-engineer"/>
    <w:p>
      <w:pPr>
        <w:pStyle w:val="Heading4"/>
      </w:pPr>
      <w:r>
        <w:t xml:space="preserve">Junior Aerospace Engineer</w:t>
      </w:r>
    </w:p>
    <w:p>
      <w:pPr>
        <w:pStyle w:val="FirstParagraph"/>
      </w:pPr>
      <w:r>
        <w:rPr>
          <w:bCs/>
          <w:b/>
        </w:rPr>
        <w:t xml:space="preserve">[Another Company or Institution]</w:t>
      </w:r>
      <w:r>
        <w:t xml:space="preserve">, Sudan Khartoum</w:t>
      </w:r>
      <w:r>
        <w:br/>
      </w:r>
      <w:r>
        <w:t xml:space="preserve">[Start Date] – [End Date]</w:t>
      </w:r>
    </w:p>
    <w:p>
      <w:pPr>
        <w:numPr>
          <w:ilvl w:val="0"/>
          <w:numId w:val="1002"/>
        </w:numPr>
        <w:pStyle w:val="Compact"/>
      </w:pPr>
      <w:r>
        <w:t xml:space="preserve">Assisted in the maintenance and calibration of wind tunnel facilities used for aerospace research in Sudan Khartoum.</w:t>
      </w:r>
    </w:p>
    <w:p>
      <w:pPr>
        <w:numPr>
          <w:ilvl w:val="0"/>
          <w:numId w:val="1002"/>
        </w:numPr>
        <w:pStyle w:val="Compact"/>
      </w:pPr>
      <w:r>
        <w:t xml:space="preserve">Supported the analysis of flight data to identify performance improvements for regional airlines.</w:t>
      </w:r>
    </w:p>
    <w:p>
      <w:pPr>
        <w:numPr>
          <w:ilvl w:val="0"/>
          <w:numId w:val="1002"/>
        </w:numPr>
        <w:pStyle w:val="Compact"/>
      </w:pPr>
      <w:r>
        <w:t xml:space="preserve">Participated in workshops and seminars on sustainable aerospace technologies, fostering knowledge exchange within Sudan Khartoum's engineering community.</w:t>
      </w:r>
    </w:p>
    <w:bookmarkEnd w:id="24"/>
    <w:bookmarkEnd w:id="25"/>
    <w:bookmarkStart w:id="26" w:name="skills"/>
    <w:p>
      <w:pPr>
        <w:pStyle w:val="Heading3"/>
      </w:pPr>
      <w:r>
        <w:t xml:space="preserve">Skills</w:t>
      </w:r>
    </w:p>
    <w:p>
      <w:pPr>
        <w:numPr>
          <w:ilvl w:val="0"/>
          <w:numId w:val="1003"/>
        </w:numPr>
        <w:pStyle w:val="Compact"/>
      </w:pPr>
      <w:r>
        <w:rPr>
          <w:bCs/>
          <w:b/>
        </w:rPr>
        <w:t xml:space="preserve">Aerodynamics:</w:t>
      </w:r>
      <w:r>
        <w:t xml:space="preserve"> </w:t>
      </w:r>
      <w:r>
        <w:t xml:space="preserve">Proficient in analyzing airflow and optimizing aircraft performance using advanced computational tools.</w:t>
      </w:r>
    </w:p>
    <w:p>
      <w:pPr>
        <w:numPr>
          <w:ilvl w:val="0"/>
          <w:numId w:val="1003"/>
        </w:numPr>
        <w:pStyle w:val="Compact"/>
      </w:pPr>
      <w:r>
        <w:rPr>
          <w:bCs/>
          <w:b/>
        </w:rPr>
        <w:t xml:space="preserve">Structural Analysis:</w:t>
      </w:r>
      <w:r>
        <w:t xml:space="preserve"> </w:t>
      </w:r>
      <w:r>
        <w:t xml:space="preserve">Skilled in evaluating material behavior under stress, ensuring compliance with safety standards.</w:t>
      </w:r>
    </w:p>
    <w:p>
      <w:pPr>
        <w:numPr>
          <w:ilvl w:val="0"/>
          <w:numId w:val="1003"/>
        </w:numPr>
        <w:pStyle w:val="Compact"/>
      </w:pPr>
      <w:r>
        <w:rPr>
          <w:bCs/>
          <w:b/>
        </w:rPr>
        <w:t xml:space="preserve">Propulsion Systems:</w:t>
      </w:r>
      <w:r>
        <w:t xml:space="preserve"> </w:t>
      </w:r>
      <w:r>
        <w:t xml:space="preserve">Experience in designing and troubleshooting jet engines and rocket propulsion systems.</w:t>
      </w:r>
    </w:p>
    <w:p>
      <w:pPr>
        <w:numPr>
          <w:ilvl w:val="0"/>
          <w:numId w:val="1003"/>
        </w:numPr>
        <w:pStyle w:val="Compact"/>
      </w:pPr>
      <w:r>
        <w:rPr>
          <w:bCs/>
          <w:b/>
        </w:rPr>
        <w:t xml:space="preserve">CAD/CAE Software:</w:t>
      </w:r>
      <w:r>
        <w:t xml:space="preserve"> </w:t>
      </w:r>
      <w:r>
        <w:t xml:space="preserve">Expertise in AutoCAD, CATIA, and ANSYS for 3D modeling and simulation.</w:t>
      </w:r>
    </w:p>
    <w:p>
      <w:pPr>
        <w:numPr>
          <w:ilvl w:val="0"/>
          <w:numId w:val="1003"/>
        </w:numPr>
        <w:pStyle w:val="Compact"/>
      </w:pPr>
      <w:r>
        <w:rPr>
          <w:bCs/>
          <w:b/>
        </w:rPr>
        <w:t xml:space="preserve">Languages:</w:t>
      </w:r>
      <w:r>
        <w:t xml:space="preserve"> </w:t>
      </w:r>
      <w:r>
        <w:t xml:space="preserve">Fluent in English and Arabic; basic proficiency in Sudanese Arabic for local communication.</w:t>
      </w:r>
    </w:p>
    <w:bookmarkEnd w:id="26"/>
    <w:bookmarkStart w:id="27" w:name="certifications-and-training"/>
    <w:p>
      <w:pPr>
        <w:pStyle w:val="Heading3"/>
      </w:pPr>
      <w:r>
        <w:t xml:space="preserve">Certifications and Training</w:t>
      </w:r>
    </w:p>
    <w:p>
      <w:pPr>
        <w:pStyle w:val="FirstParagraph"/>
      </w:pPr>
      <w:r>
        <w:rPr>
          <w:bCs/>
          <w:b/>
        </w:rPr>
        <w:t xml:space="preserve">Aerospace Engineering Certification</w:t>
      </w:r>
      <w:r>
        <w:br/>
      </w:r>
      <w:r>
        <w:t xml:space="preserve">[Institution Name], Sudan Khartoum</w:t>
      </w:r>
      <w:r>
        <w:br/>
      </w:r>
      <w:r>
        <w:t xml:space="preserve">[Year]</w:t>
      </w:r>
    </w:p>
    <w:p>
      <w:pPr>
        <w:pStyle w:val="BodyText"/>
      </w:pPr>
      <w:r>
        <w:rPr>
          <w:bCs/>
          <w:b/>
        </w:rPr>
        <w:t xml:space="preserve">Professional Development Workshop on UAV Technology</w:t>
      </w:r>
      <w:r>
        <w:br/>
      </w:r>
      <w:r>
        <w:t xml:space="preserve">[Organizer], Sudan Khartoum</w:t>
      </w:r>
      <w:r>
        <w:br/>
      </w:r>
      <w:r>
        <w:t xml:space="preserve">[Year]</w:t>
      </w:r>
    </w:p>
    <w:bookmarkEnd w:id="27"/>
    <w:bookmarkStart w:id="30" w:name="projects-and-research"/>
    <w:p>
      <w:pPr>
        <w:pStyle w:val="Heading3"/>
      </w:pPr>
      <w:r>
        <w:t xml:space="preserve">Projects and Research</w:t>
      </w:r>
    </w:p>
    <w:bookmarkStart w:id="28" w:name="X962bc3c87a0c4145bc646a9b99920f80b876677"/>
    <w:p>
      <w:pPr>
        <w:pStyle w:val="Heading4"/>
      </w:pPr>
      <w:r>
        <w:t xml:space="preserve">Sudan Khartoum Satellite Launch Initiative</w:t>
      </w:r>
    </w:p>
    <w:p>
      <w:pPr>
        <w:pStyle w:val="FirstParagraph"/>
      </w:pPr>
      <w:r>
        <w:t xml:space="preserve">Collaborated with a team of engineers to design a prototype satellite for weather monitoring. The project aimed to enhance Sudan's capacity in space technology, addressing regional climate challenges.</w:t>
      </w:r>
    </w:p>
    <w:bookmarkEnd w:id="28"/>
    <w:bookmarkStart w:id="29" w:name="X3fe9d7a00583dd3bb8cf5ea7e21c77357059594"/>
    <w:p>
      <w:pPr>
        <w:pStyle w:val="Heading4"/>
      </w:pPr>
      <w:r>
        <w:t xml:space="preserve">Wind Tunnel Testing for Agricultural Drones</w:t>
      </w:r>
    </w:p>
    <w:p>
      <w:pPr>
        <w:pStyle w:val="FirstParagraph"/>
      </w:pPr>
      <w:r>
        <w:t xml:space="preserve">Developed and tested drone prototypes optimized for precision agriculture in Sudan Khartoum's agricultural zones. The research focused on improving battery efficiency and data collection accuracy.</w:t>
      </w:r>
    </w:p>
    <w:bookmarkEnd w:id="29"/>
    <w:bookmarkEnd w:id="30"/>
    <w:bookmarkStart w:id="31" w:name="publications-and-presentations"/>
    <w:p>
      <w:pPr>
        <w:pStyle w:val="Heading3"/>
      </w:pPr>
      <w:r>
        <w:t xml:space="preserve">Publications and Presentations</w:t>
      </w:r>
    </w:p>
    <w:p>
      <w:pPr>
        <w:numPr>
          <w:ilvl w:val="0"/>
          <w:numId w:val="1004"/>
        </w:numPr>
        <w:pStyle w:val="Compact"/>
      </w:pPr>
      <w:r>
        <w:t xml:space="preserve">"Innovative Approaches to Aircraft Design in Arid Climates," [Conference Name], Sudan Khartoum, [Year].</w:t>
      </w:r>
    </w:p>
    <w:p>
      <w:pPr>
        <w:numPr>
          <w:ilvl w:val="0"/>
          <w:numId w:val="1004"/>
        </w:numPr>
        <w:pStyle w:val="Compact"/>
      </w:pPr>
      <w:r>
        <w:t xml:space="preserve">"Optimizing UAV Performance for Agricultural Applications," Journal of Aerospace Engineering, [Year].</w:t>
      </w:r>
    </w:p>
    <w:bookmarkEnd w:id="31"/>
    <w:bookmarkStart w:id="32" w:name="community-and-professional-involvement"/>
    <w:p>
      <w:pPr>
        <w:pStyle w:val="Heading3"/>
      </w:pPr>
      <w:r>
        <w:t xml:space="preserve">Community and Professional Involvement</w:t>
      </w:r>
    </w:p>
    <w:p>
      <w:pPr>
        <w:pStyle w:val="FirstParagraph"/>
      </w:pPr>
      <w:r>
        <w:rPr>
          <w:bCs/>
          <w:b/>
        </w:rPr>
        <w:t xml:space="preserve">Sudan Aerospace Society Member</w:t>
      </w:r>
      <w:r>
        <w:br/>
      </w:r>
      <w:r>
        <w:t xml:space="preserve">Active participant in networking events and technical discussions to promote aerospace education in Sudan Khartoum.</w:t>
      </w:r>
    </w:p>
    <w:p>
      <w:pPr>
        <w:pStyle w:val="BodyText"/>
      </w:pPr>
      <w:r>
        <w:rPr>
          <w:bCs/>
          <w:b/>
        </w:rPr>
        <w:t xml:space="preserve">Volunteer Engineer at Local STEM Workshops</w:t>
      </w:r>
      <w:r>
        <w:br/>
      </w:r>
      <w:r>
        <w:t xml:space="preserve">Mentored students in Sudan Khartoum on aerospace principles, inspiring the next generation of engineers.</w:t>
      </w:r>
    </w:p>
    <w:bookmarkEnd w:id="32"/>
    <w:bookmarkStart w:id="33" w:name="references"/>
    <w:p>
      <w:pPr>
        <w:pStyle w:val="Heading3"/>
      </w:pPr>
      <w:r>
        <w:t xml:space="preserve">References</w:t>
      </w:r>
    </w:p>
    <w:p>
      <w:pPr>
        <w:pStyle w:val="FirstParagraph"/>
      </w:pPr>
      <w:r>
        <w:t xml:space="preserve">Available upon request. Contact [Your Name] at [Email] or [Phone Number].</w:t>
      </w:r>
    </w:p>
    <w:bookmarkEnd w:id="33"/>
    <w:p>
      <w:pPr>
        <w:pStyle w:val="BodyText"/>
      </w:pPr>
      <w:r>
        <w:t xml:space="preserve">This Curriculum Vitae is tailored for Aerospace Engineer roles in Sudan Khartoum, emphasizing technical expertise and regional contributions.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2025-11-24T21:32:26Z</dcterms:created>
  <dcterms:modified xsi:type="dcterms:W3CDTF">2025-11-24T21:32:26Z</dcterms:modified>
</cp:coreProperties>
</file>

<file path=docProps/custom.xml><?xml version="1.0" encoding="utf-8"?>
<Properties xmlns="http://schemas.openxmlformats.org/officeDocument/2006/custom-properties" xmlns:vt="http://schemas.openxmlformats.org/officeDocument/2006/docPropsVTypes"/>
</file>