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Aerospace</w:t>
      </w:r>
      <w:r>
        <w:t xml:space="preserve"> </w:t>
      </w:r>
      <w:r>
        <w:t xml:space="preserve">Engineer,</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+84 [Your Phone Number]</w:t>
      </w:r>
    </w:p>
    <w:p>
      <w:pPr>
        <w:pStyle w:val="BodyText"/>
      </w:pPr>
      <w:r>
        <w:rPr>
          <w:bCs/>
          <w:b/>
        </w:rPr>
        <w:t xml:space="preserve">Address:</w:t>
      </w:r>
      <w:r>
        <w:t xml:space="preserve"> </w:t>
      </w:r>
      <w:r>
        <w:t xml:space="preserve">Ho Chi Minh City, Vietnam</w:t>
      </w:r>
    </w:p>
    <w:bookmarkEnd w:id="20"/>
    <w:bookmarkStart w:id="21" w:name="aerospace-engineer-profile"/>
    <w:p>
      <w:pPr>
        <w:pStyle w:val="Heading2"/>
      </w:pPr>
      <w:r>
        <w:t xml:space="preserve">Aerospace Engineer Profile</w:t>
      </w:r>
    </w:p>
    <w:p>
      <w:pPr>
        <w:pStyle w:val="FirstParagraph"/>
      </w:pPr>
      <w:r>
        <w:t xml:space="preserve">I am a dedicated Aerospace Engineer with over [X years] of experience in designing, analyzing, and optimizing aerospace systems. Based in Vietnam Ho Chi Minh City, I specialize in aircraft design, propulsion systems, and aerodynamic modeling. My expertise is rooted in both academic rigor and practical applications tailored to the dynamic aerospace industry of Vietnam. With a strong focus on innovation and collaboration, I aim to contribute to the growth of aviation technology in Southeast Asia.</w:t>
      </w:r>
    </w:p>
    <w:bookmarkEnd w:id="21"/>
    <w:bookmarkStart w:id="22" w:name="professional-summary"/>
    <w:p>
      <w:pPr>
        <w:pStyle w:val="Heading2"/>
      </w:pPr>
      <w:r>
        <w:t xml:space="preserve">Professional Summary</w:t>
      </w:r>
    </w:p>
    <w:p>
      <w:pPr>
        <w:pStyle w:val="FirstParagraph"/>
      </w:pPr>
      <w:r>
        <w:t xml:space="preserve">As an Aerospace Engineer in Vietnam Ho Chi Minh City, I have worked on cutting-edge projects that align with the nation’s strategic goals for technological advancement. My career spans roles in research, development, and project management, emphasizing sustainability and efficiency in aerospace systems. I am passionate about leveraging my technical skills to address challenges such as urban air mobility and renewable energy integration into aviation. My work is deeply influenced by the unique opportunities and demands of Vietnam’s growing aerospace sector.</w:t>
      </w:r>
    </w:p>
    <w:bookmarkEnd w:id="22"/>
    <w:bookmarkStart w:id="23" w:name="education"/>
    <w:p>
      <w:pPr>
        <w:pStyle w:val="Heading2"/>
      </w:pPr>
      <w:r>
        <w:t xml:space="preserve">Education</w:t>
      </w:r>
    </w:p>
    <w:p>
      <w:pPr>
        <w:numPr>
          <w:ilvl w:val="0"/>
          <w:numId w:val="1001"/>
        </w:numPr>
        <w:pStyle w:val="Compact"/>
      </w:pPr>
      <w:r>
        <w:rPr>
          <w:bCs/>
          <w:b/>
        </w:rPr>
        <w:t xml:space="preserve">Bachelor of Science in Aerospace Engineering</w:t>
      </w:r>
      <w:r>
        <w:t xml:space="preserve">, [University Name], Ho Chi Minh City, Vietnam</w:t>
      </w:r>
      <w:r>
        <w:br/>
      </w:r>
      <w:r>
        <w:t xml:space="preserve">Graduated: [Year]. Thesis: "Aerodynamic Optimization of UAVs for Agricultural Monitoring in Southeast Asia."</w:t>
      </w:r>
    </w:p>
    <w:p>
      <w:pPr>
        <w:numPr>
          <w:ilvl w:val="0"/>
          <w:numId w:val="1001"/>
        </w:numPr>
        <w:pStyle w:val="Compact"/>
      </w:pPr>
      <w:r>
        <w:rPr>
          <w:bCs/>
          <w:b/>
        </w:rPr>
        <w:t xml:space="preserve">Master of Science in Aerospace Engineering</w:t>
      </w:r>
      <w:r>
        <w:t xml:space="preserve">, [International University or Institution], [Country]</w:t>
      </w:r>
      <w:r>
        <w:br/>
      </w:r>
      <w:r>
        <w:t xml:space="preserve">Graduated: [Year]. Research Focus: "Propulsion System Design for Sustainable Aviation."</w:t>
      </w:r>
    </w:p>
    <w:p>
      <w:pPr>
        <w:numPr>
          <w:ilvl w:val="0"/>
          <w:numId w:val="1001"/>
        </w:numPr>
        <w:pStyle w:val="Compact"/>
      </w:pPr>
      <w:r>
        <w:rPr>
          <w:bCs/>
          <w:b/>
        </w:rPr>
        <w:t xml:space="preserve">Certification in CAD/CAM Software</w:t>
      </w:r>
      <w:r>
        <w:t xml:space="preserve">, [Institution], Ho Chi Minh City, Vietnam</w:t>
      </w:r>
      <w:r>
        <w:br/>
      </w:r>
      <w:r>
        <w:t xml:space="preserve">Completed: [Year]. Specializing in CATIA V5 and ANSYS Fluent for aerospace applications.</w:t>
      </w:r>
    </w:p>
    <w:bookmarkEnd w:id="23"/>
    <w:bookmarkStart w:id="24" w:name="work-experience"/>
    <w:p>
      <w:pPr>
        <w:pStyle w:val="Heading2"/>
      </w:pPr>
      <w:r>
        <w:t xml:space="preserve">Work Experience</w:t>
      </w:r>
    </w:p>
    <w:p>
      <w:pPr>
        <w:numPr>
          <w:ilvl w:val="0"/>
          <w:numId w:val="1002"/>
        </w:numPr>
        <w:pStyle w:val="Compact"/>
      </w:pPr>
      <w:r>
        <w:rPr>
          <w:bCs/>
          <w:b/>
        </w:rPr>
        <w:t xml:space="preserve">Aerospace Engineer</w:t>
      </w:r>
      <w:r>
        <w:t xml:space="preserve">, [Company Name], Ho Chi Minh City, Vietnam</w:t>
      </w:r>
      <w:r>
        <w:br/>
      </w:r>
      <w:r>
        <w:t xml:space="preserve">[Year] – Present</w:t>
      </w:r>
      <w:r>
        <w:br/>
      </w:r>
      <w:r>
        <w:t xml:space="preserve">- Designed and tested aircraft components for commercial and military applications.</w:t>
      </w:r>
      <w:r>
        <w:br/>
      </w:r>
      <w:r>
        <w:t xml:space="preserve">- Led a team to develop a lightweight composite material for UAVs, reducing fuel consumption by 15% in Vietnam’s humid climate.</w:t>
      </w:r>
      <w:r>
        <w:br/>
      </w:r>
      <w:r>
        <w:t xml:space="preserve">- Collaborated with local aerospace firms to comply with international safety standards, enhancing market access for Vietnamese manufacturers.</w:t>
      </w:r>
    </w:p>
    <w:p>
      <w:pPr>
        <w:numPr>
          <w:ilvl w:val="0"/>
          <w:numId w:val="1002"/>
        </w:numPr>
        <w:pStyle w:val="Compact"/>
      </w:pPr>
      <w:r>
        <w:rPr>
          <w:bCs/>
          <w:b/>
        </w:rPr>
        <w:t xml:space="preserve">Research Assistant</w:t>
      </w:r>
      <w:r>
        <w:t xml:space="preserve">, [Research Institute or University], Ho Chi Minh City, Vietnam</w:t>
      </w:r>
      <w:r>
        <w:br/>
      </w:r>
      <w:r>
        <w:t xml:space="preserve">[Year] – [Year]</w:t>
      </w:r>
      <w:r>
        <w:br/>
      </w:r>
      <w:r>
        <w:t xml:space="preserve">- Conducted simulations on supersonic flow dynamics for high-speed aircraft in Vietnam’s aerospace research programs.</w:t>
      </w:r>
      <w:r>
        <w:br/>
      </w:r>
      <w:r>
        <w:t xml:space="preserve">- Published a paper on "Aerodynamic Challenges in Urban Air Mobility" at the International Conference on Aerospace Engineering in Asia.</w:t>
      </w:r>
    </w:p>
    <w:p>
      <w:pPr>
        <w:numPr>
          <w:ilvl w:val="0"/>
          <w:numId w:val="1002"/>
        </w:numPr>
        <w:pStyle w:val="Compact"/>
      </w:pPr>
      <w:r>
        <w:rPr>
          <w:bCs/>
          <w:b/>
        </w:rPr>
        <w:t xml:space="preserve">Internship</w:t>
      </w:r>
      <w:r>
        <w:t xml:space="preserve">, [International Aerospace Company], [Location]</w:t>
      </w:r>
      <w:r>
        <w:br/>
      </w:r>
      <w:r>
        <w:t xml:space="preserve">[Year] – [Year]</w:t>
      </w:r>
      <w:r>
        <w:br/>
      </w:r>
      <w:r>
        <w:t xml:space="preserve">- Gained hands-on experience in aircraft systems integration and flight testing, with a focus on adapting technologies for Southeast Asian markets.</w:t>
      </w:r>
    </w:p>
    <w:bookmarkEnd w:id="24"/>
    <w:bookmarkStart w:id="25" w:name="skills"/>
    <w:p>
      <w:pPr>
        <w:pStyle w:val="Heading2"/>
      </w:pPr>
      <w:r>
        <w:t xml:space="preserve">Skills</w:t>
      </w:r>
    </w:p>
    <w:p>
      <w:pPr>
        <w:numPr>
          <w:ilvl w:val="0"/>
          <w:numId w:val="1003"/>
        </w:numPr>
        <w:pStyle w:val="Compact"/>
      </w:pPr>
      <w:r>
        <w:rPr>
          <w:bCs/>
          <w:b/>
        </w:rPr>
        <w:t xml:space="preserve">Technical Skills:</w:t>
      </w:r>
      <w:r>
        <w:t xml:space="preserve"> </w:t>
      </w:r>
      <w:r>
        <w:t xml:space="preserve">Aerodynamics, Flight Mechanics, Propulsion Systems, CFD (Computational Fluid Dynamics), CAD Software (SolidWorks, CATIA), MATLAB.</w:t>
      </w:r>
    </w:p>
    <w:p>
      <w:pPr>
        <w:numPr>
          <w:ilvl w:val="0"/>
          <w:numId w:val="1003"/>
        </w:numPr>
        <w:pStyle w:val="Compact"/>
      </w:pPr>
      <w:r>
        <w:rPr>
          <w:bCs/>
          <w:b/>
        </w:rPr>
        <w:t xml:space="preserve">Languages:</w:t>
      </w:r>
      <w:r>
        <w:t xml:space="preserve"> </w:t>
      </w:r>
      <w:r>
        <w:t xml:space="preserve">Vietnamese (Native), English (Fluent), French (Basic).</w:t>
      </w:r>
    </w:p>
    <w:p>
      <w:pPr>
        <w:numPr>
          <w:ilvl w:val="0"/>
          <w:numId w:val="1003"/>
        </w:numPr>
        <w:pStyle w:val="Compact"/>
      </w:pPr>
      <w:r>
        <w:rPr>
          <w:bCs/>
          <w:b/>
        </w:rPr>
        <w:t xml:space="preserve">Project Management:</w:t>
      </w:r>
      <w:r>
        <w:t xml:space="preserve"> </w:t>
      </w:r>
      <w:r>
        <w:t xml:space="preserve">Agile methodologies, budgeting, and team coordination for aerospace projects in Vietnam Ho Chi Minh City.</w:t>
      </w:r>
    </w:p>
    <w:bookmarkEnd w:id="25"/>
    <w:bookmarkStart w:id="26" w:name="projects-experience"/>
    <w:p>
      <w:pPr>
        <w:pStyle w:val="Heading2"/>
      </w:pPr>
      <w:r>
        <w:t xml:space="preserve">Projects &amp; Experience</w:t>
      </w:r>
    </w:p>
    <w:p>
      <w:pPr>
        <w:numPr>
          <w:ilvl w:val="0"/>
          <w:numId w:val="1004"/>
        </w:numPr>
        <w:pStyle w:val="Compact"/>
      </w:pPr>
      <w:r>
        <w:rPr>
          <w:bCs/>
          <w:b/>
        </w:rPr>
        <w:t xml:space="preserve">Vietnam UAV Development Initiative</w:t>
      </w:r>
      <w:r>
        <w:t xml:space="preserve">, [Year]</w:t>
      </w:r>
      <w:r>
        <w:br/>
      </w:r>
      <w:r>
        <w:t xml:space="preserve">- Designed a long-range UAV for disaster response, supported by the Ministry of Industry and Trade in Vietnam. The project was recognized as a "National Innovation Leader."</w:t>
      </w:r>
    </w:p>
    <w:p>
      <w:pPr>
        <w:numPr>
          <w:ilvl w:val="0"/>
          <w:numId w:val="1004"/>
        </w:numPr>
        <w:pStyle w:val="Compact"/>
      </w:pPr>
      <w:r>
        <w:rPr>
          <w:bCs/>
          <w:b/>
        </w:rPr>
        <w:t xml:space="preserve">Collaboration with Vietnam National University</w:t>
      </w:r>
      <w:r>
        <w:t xml:space="preserve">, [Year]</w:t>
      </w:r>
      <w:r>
        <w:br/>
      </w:r>
      <w:r>
        <w:t xml:space="preserve">- Developed a prototype for electric propulsion systems, aiming to reduce carbon emissions in regional aviation.</w:t>
      </w:r>
    </w:p>
    <w:p>
      <w:pPr>
        <w:numPr>
          <w:ilvl w:val="0"/>
          <w:numId w:val="1004"/>
        </w:numPr>
        <w:pStyle w:val="Compact"/>
      </w:pPr>
      <w:r>
        <w:rPr>
          <w:bCs/>
          <w:b/>
        </w:rPr>
        <w:t xml:space="preserve">Air Traffic Management Simulation</w:t>
      </w:r>
      <w:r>
        <w:t xml:space="preserve">, [Year]</w:t>
      </w:r>
      <w:r>
        <w:br/>
      </w:r>
      <w:r>
        <w:t xml:space="preserve">- Created a simulation model to optimize air traffic flow in Ho Chi Minh City’s expanding airport network, improving efficiency by 20%.</w:t>
      </w:r>
    </w:p>
    <w:bookmarkEnd w:id="26"/>
    <w:bookmarkStart w:id="27" w:name="certifications-professional-development"/>
    <w:p>
      <w:pPr>
        <w:pStyle w:val="Heading2"/>
      </w:pPr>
      <w:r>
        <w:t xml:space="preserve">Certifications &amp; Professional Development</w:t>
      </w:r>
    </w:p>
    <w:p>
      <w:pPr>
        <w:numPr>
          <w:ilvl w:val="0"/>
          <w:numId w:val="1005"/>
        </w:numPr>
        <w:pStyle w:val="Compact"/>
      </w:pPr>
      <w:r>
        <w:rPr>
          <w:bCs/>
          <w:b/>
        </w:rPr>
        <w:t xml:space="preserve">AIAA (American Institute of Aeronautics and Astronautics) Member</w:t>
      </w:r>
      <w:r>
        <w:t xml:space="preserve">, [Year]</w:t>
      </w:r>
    </w:p>
    <w:p>
      <w:pPr>
        <w:numPr>
          <w:ilvl w:val="0"/>
          <w:numId w:val="1005"/>
        </w:numPr>
        <w:pStyle w:val="Compact"/>
      </w:pPr>
      <w:r>
        <w:rPr>
          <w:bCs/>
          <w:b/>
        </w:rPr>
        <w:t xml:space="preserve">Project Management Professional (PMP)</w:t>
      </w:r>
      <w:r>
        <w:t xml:space="preserve">, [Institution], [Year]</w:t>
      </w:r>
    </w:p>
    <w:p>
      <w:pPr>
        <w:numPr>
          <w:ilvl w:val="0"/>
          <w:numId w:val="1005"/>
        </w:numPr>
        <w:pStyle w:val="Compact"/>
      </w:pPr>
      <w:r>
        <w:rPr>
          <w:bCs/>
          <w:b/>
        </w:rPr>
        <w:t xml:space="preserve">Advanced Training in Aerospace Safety Standards</w:t>
      </w:r>
      <w:r>
        <w:t xml:space="preserve">, Vietnam Civil Aviation Authority, [Year]</w:t>
      </w:r>
    </w:p>
    <w:bookmarkEnd w:id="27"/>
    <w:bookmarkStart w:id="28" w:name="languages"/>
    <w:p>
      <w:pPr>
        <w:pStyle w:val="Heading2"/>
      </w:pPr>
      <w:r>
        <w:t xml:space="preserve">Languages</w:t>
      </w:r>
    </w:p>
    <w:p>
      <w:pPr>
        <w:numPr>
          <w:ilvl w:val="0"/>
          <w:numId w:val="1006"/>
        </w:numPr>
        <w:pStyle w:val="Compact"/>
      </w:pPr>
      <w:r>
        <w:t xml:space="preserve">Vietnamese: Native proficiency.</w:t>
      </w:r>
    </w:p>
    <w:p>
      <w:pPr>
        <w:numPr>
          <w:ilvl w:val="0"/>
          <w:numId w:val="1006"/>
        </w:numPr>
        <w:pStyle w:val="Compact"/>
      </w:pPr>
      <w:r>
        <w:t xml:space="preserve">English: Professional fluency (IELTS 7.5).</w:t>
      </w:r>
    </w:p>
    <w:p>
      <w:pPr>
        <w:numPr>
          <w:ilvl w:val="0"/>
          <w:numId w:val="1006"/>
        </w:numPr>
        <w:pStyle w:val="Compact"/>
      </w:pPr>
      <w:r>
        <w:t xml:space="preserve">French: Basic communication skills.</w:t>
      </w:r>
    </w:p>
    <w:bookmarkEnd w:id="28"/>
    <w:bookmarkStart w:id="29"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Vietnam Aeronautics Association and the Asian Aerospace Engineers Network.</w:t>
      </w:r>
    </w:p>
    <w:p>
      <w:pPr>
        <w:pStyle w:val="BodyText"/>
      </w:pPr>
      <w:r>
        <w:rPr>
          <w:bCs/>
          <w:b/>
        </w:rPr>
        <w:t xml:space="preserve">Credentials:</w:t>
      </w:r>
      <w:r>
        <w:t xml:space="preserve"> </w:t>
      </w:r>
      <w:r>
        <w:t xml:space="preserve">Registered Engineer with the Vietnamese Ministry of Science and Technology.</w:t>
      </w:r>
    </w:p>
    <w:bookmarkEnd w:id="29"/>
    <w:bookmarkStart w:id="30" w:name="contact-information"/>
    <w:p>
      <w:pPr>
        <w:pStyle w:val="Heading2"/>
      </w:pPr>
      <w:r>
        <w:t xml:space="preserve">Contact Information</w:t>
      </w:r>
    </w:p>
    <w:p>
      <w:pPr>
        <w:pStyle w:val="FirstParagraph"/>
      </w:pPr>
      <w:r>
        <w:rPr>
          <w:bCs/>
          <w:b/>
        </w:rPr>
        <w:t xml:space="preserve">Email:</w:t>
      </w:r>
      <w:r>
        <w:t xml:space="preserve"> </w:t>
      </w:r>
      <w:r>
        <w:t xml:space="preserve">[your.email@example.com]</w:t>
      </w:r>
      <w:r>
        <w:br/>
      </w:r>
      <w:r>
        <w:rPr>
          <w:bCs/>
          <w:b/>
        </w:rPr>
        <w:t xml:space="preserve">Phone:</w:t>
      </w:r>
      <w:r>
        <w:t xml:space="preserve"> </w:t>
      </w:r>
      <w:r>
        <w:t xml:space="preserve">+84 [Your Phone Number]</w:t>
      </w:r>
      <w:r>
        <w:br/>
      </w:r>
      <w:r>
        <w:rPr>
          <w:bCs/>
          <w:b/>
        </w:rPr>
        <w:t xml:space="preserve">LinkedIn:</w:t>
      </w:r>
      <w:r>
        <w:t xml:space="preserve"> </w:t>
      </w:r>
      <w:r>
        <w:t xml:space="preserve">[Your LinkedIn Profile]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Aerospace Engineer, Vietnam Ho Chi Minh City</dc:title>
  <dc:creator/>
  <dc:language>en</dc:language>
  <cp:keywords/>
  <dcterms:created xsi:type="dcterms:W3CDTF">2026-06-03T06:37:17Z</dcterms:created>
  <dcterms:modified xsi:type="dcterms:W3CDTF">2026-06-03T06:37:17Z</dcterms:modified>
</cp:coreProperties>
</file>

<file path=docProps/custom.xml><?xml version="1.0" encoding="utf-8"?>
<Properties xmlns="http://schemas.openxmlformats.org/officeDocument/2006/custom-properties" xmlns:vt="http://schemas.openxmlformats.org/officeDocument/2006/docPropsVTypes"/>
</file>