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35" w:name="architect-india-new-delhi"/>
    <w:p>
      <w:pPr>
        <w:pStyle w:val="Heading2"/>
      </w:pPr>
      <w:r>
        <w:t xml:space="preserve">Architect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123, Rajiv Chowk, New Delhi, India - 110001</w:t>
      </w:r>
    </w:p>
    <w:bookmarkEnd w:id="20"/>
    <w:bookmarkStart w:id="21" w:name="professional-summary"/>
    <w:p>
      <w:pPr>
        <w:pStyle w:val="Heading3"/>
      </w:pPr>
      <w:r>
        <w:t xml:space="preserve">Professional Summary</w:t>
      </w:r>
    </w:p>
    <w:p>
      <w:pPr>
        <w:pStyle w:val="FirstParagraph"/>
      </w:pPr>
      <w:r>
        <w:t xml:space="preserve">A seasoned Architect with over [X] years of experience in designing innovative and sustainable structures across India New Delhi. Proficient in conceptualizing urban developments, residential complexes, commercial buildings, and heritage conservation projects. Adept at navigating local regulations and leveraging cutting-edge technology to meet the unique challenges of India's capital city. Committed to creating spaces that blend functionality, aesthetics, and cultural relevance in alignment with New Delhi’s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[University Name], India New Delhi – [Year]</w:t>
      </w:r>
    </w:p>
    <w:p>
      <w:pPr>
        <w:numPr>
          <w:ilvl w:val="0"/>
          <w:numId w:val="1001"/>
        </w:numPr>
        <w:pStyle w:val="Compact"/>
      </w:pPr>
      <w:r>
        <w:rPr>
          <w:bCs/>
          <w:b/>
        </w:rPr>
        <w:t xml:space="preserve">Masters in Urban Design</w:t>
      </w:r>
      <w:r>
        <w:t xml:space="preserve">, [University Name], India New Delhi – [Year]</w:t>
      </w:r>
    </w:p>
    <w:p>
      <w:pPr>
        <w:numPr>
          <w:ilvl w:val="0"/>
          <w:numId w:val="1001"/>
        </w:numPr>
        <w:pStyle w:val="Compact"/>
      </w:pPr>
      <w:r>
        <w:t xml:space="preserve">Professional Development Courses: LEED Accredited Professional, AutoCAD &amp; Revit Certification, Sustainable Design Practices – [Institute Name], India New Delhi</w:t>
      </w:r>
    </w:p>
    <w:bookmarkEnd w:id="22"/>
    <w:bookmarkStart w:id="26" w:name="work-experience"/>
    <w:p>
      <w:pPr>
        <w:pStyle w:val="Heading3"/>
      </w:pPr>
      <w:r>
        <w:t xml:space="preserve">Work Experience</w:t>
      </w:r>
    </w:p>
    <w:bookmarkStart w:id="23" w:name="sr.-architect-firm-name-india-new-delhi"/>
    <w:p>
      <w:pPr>
        <w:pStyle w:val="Heading4"/>
      </w:pPr>
      <w:r>
        <w:t xml:space="preserve">Sr. Architect | [Firm Name], India New Delhi</w:t>
      </w:r>
    </w:p>
    <w:p>
      <w:pPr>
        <w:pStyle w:val="FirstParagraph"/>
      </w:pPr>
      <w:r>
        <w:rPr>
          <w:iCs/>
          <w:i/>
        </w:rPr>
        <w:t xml:space="preserve">[Month, Year] – Present</w:t>
      </w:r>
    </w:p>
    <w:p>
      <w:pPr>
        <w:numPr>
          <w:ilvl w:val="0"/>
          <w:numId w:val="1002"/>
        </w:numPr>
        <w:pStyle w:val="Compact"/>
      </w:pPr>
      <w:r>
        <w:t xml:space="preserve">Lead design and project management for 50+ residential and commercial projects in the National Capital Region (NCR), including high-rise apartments, mixed-use complexes, and institutional buildings.</w:t>
      </w:r>
    </w:p>
    <w:p>
      <w:pPr>
        <w:numPr>
          <w:ilvl w:val="0"/>
          <w:numId w:val="1002"/>
        </w:numPr>
        <w:pStyle w:val="Compact"/>
      </w:pPr>
      <w:r>
        <w:t xml:space="preserve">Collaborated with government agencies to ensure compliance with Delhi Development Authority (DDA) regulations and urban planning guidelines.</w:t>
      </w:r>
    </w:p>
    <w:p>
      <w:pPr>
        <w:numPr>
          <w:ilvl w:val="0"/>
          <w:numId w:val="1002"/>
        </w:numPr>
        <w:pStyle w:val="Compact"/>
      </w:pPr>
      <w:r>
        <w:t xml:space="preserve">Implemented sustainable design practices to reduce carbon footprint, earning LEED Gold certification for [Project Name].</w:t>
      </w:r>
    </w:p>
    <w:p>
      <w:pPr>
        <w:numPr>
          <w:ilvl w:val="0"/>
          <w:numId w:val="1002"/>
        </w:numPr>
        <w:pStyle w:val="Compact"/>
      </w:pPr>
      <w:r>
        <w:t xml:space="preserve">Managed cross-functional teams of engineers, contractors, and consultants to deliver projects within budget and timeline.</w:t>
      </w:r>
    </w:p>
    <w:bookmarkEnd w:id="23"/>
    <w:bookmarkStart w:id="24" w:name="architect-firm-name-india-new-delhi"/>
    <w:p>
      <w:pPr>
        <w:pStyle w:val="Heading4"/>
      </w:pPr>
      <w:r>
        <w:t xml:space="preserve">Architect | [Firm Name], India New Delhi</w:t>
      </w:r>
    </w:p>
    <w:p>
      <w:pPr>
        <w:pStyle w:val="FirstParagraph"/>
      </w:pPr>
      <w:r>
        <w:rPr>
          <w:iCs/>
          <w:i/>
        </w:rPr>
        <w:t xml:space="preserve">[Month, Year] – [Month, Year]</w:t>
      </w:r>
    </w:p>
    <w:p>
      <w:pPr>
        <w:numPr>
          <w:ilvl w:val="0"/>
          <w:numId w:val="1003"/>
        </w:numPr>
        <w:pStyle w:val="Compact"/>
      </w:pPr>
      <w:r>
        <w:t xml:space="preserve">Designed master plans for urban renewal projects in Old Delhi, focusing on preserving heritage while integrating modern infrastructure.</w:t>
      </w:r>
    </w:p>
    <w:p>
      <w:pPr>
        <w:numPr>
          <w:ilvl w:val="0"/>
          <w:numId w:val="1003"/>
        </w:numPr>
        <w:pStyle w:val="Compact"/>
      </w:pPr>
      <w:r>
        <w:t xml:space="preserve">Created 3D visualizations and BIM models to communicate design concepts to clients and stakeholders.</w:t>
      </w:r>
    </w:p>
    <w:p>
      <w:pPr>
        <w:numPr>
          <w:ilvl w:val="0"/>
          <w:numId w:val="1003"/>
        </w:numPr>
        <w:pStyle w:val="Compact"/>
      </w:pPr>
      <w:r>
        <w:t xml:space="preserve">Participated in workshops with the Indian Institute of Architects (IIA) to promote innovative architectural solutions for New Delhi’s growing population.</w:t>
      </w:r>
    </w:p>
    <w:bookmarkEnd w:id="24"/>
    <w:bookmarkStart w:id="25" w:name="X05bc141355f0acca1119b5af7c32a269f272ee7"/>
    <w:p>
      <w:pPr>
        <w:pStyle w:val="Heading4"/>
      </w:pPr>
      <w:r>
        <w:t xml:space="preserve">Junior Architect | [Firm Name], India New Delhi</w:t>
      </w:r>
    </w:p>
    <w:p>
      <w:pPr>
        <w:pStyle w:val="FirstParagraph"/>
      </w:pPr>
      <w:r>
        <w:rPr>
          <w:iCs/>
          <w:i/>
        </w:rPr>
        <w:t xml:space="preserve">[Month, Year] – [Month, Year]</w:t>
      </w:r>
    </w:p>
    <w:p>
      <w:pPr>
        <w:numPr>
          <w:ilvl w:val="0"/>
          <w:numId w:val="1004"/>
        </w:numPr>
        <w:pStyle w:val="Compact"/>
      </w:pPr>
      <w:r>
        <w:t xml:space="preserve">Supported senior architects in preparing architectural drawings, site surveys, and construction documentation.</w:t>
      </w:r>
    </w:p>
    <w:p>
      <w:pPr>
        <w:numPr>
          <w:ilvl w:val="0"/>
          <w:numId w:val="1004"/>
        </w:numPr>
        <w:pStyle w:val="Compact"/>
      </w:pPr>
      <w:r>
        <w:t xml:space="preserve">Conducted site inspections to ensure adherence to design specifications and safety standards.</w:t>
      </w:r>
    </w:p>
    <w:p>
      <w:pPr>
        <w:numPr>
          <w:ilvl w:val="0"/>
          <w:numId w:val="1004"/>
        </w:numPr>
        <w:pStyle w:val="Compact"/>
      </w:pPr>
      <w:r>
        <w:t xml:space="preserve">Contributed to the successful completion of [Project Name], a landmark office complex in South Delhi.</w:t>
      </w:r>
    </w:p>
    <w:bookmarkEnd w:id="25"/>
    <w:bookmarkEnd w:id="26"/>
    <w:bookmarkStart w:id="30" w:name="notable-projects"/>
    <w:p>
      <w:pPr>
        <w:pStyle w:val="Heading3"/>
      </w:pPr>
      <w:r>
        <w:t xml:space="preserve">Notable Projects</w:t>
      </w:r>
    </w:p>
    <w:bookmarkStart w:id="27" w:name="X70915164d0e89bdf8df9deb1b33502e00824d9f"/>
    <w:p>
      <w:pPr>
        <w:pStyle w:val="Heading4"/>
      </w:pPr>
      <w:r>
        <w:t xml:space="preserve">[Project Name]: Sustainable Residential Complex, New Delhi</w:t>
      </w:r>
    </w:p>
    <w:p>
      <w:pPr>
        <w:pStyle w:val="FirstParagraph"/>
      </w:pPr>
      <w:r>
        <w:t xml:space="preserve">Designed a green building with rainwater harvesting, solar energy integration, and waste management systems. Recognized by the Indian Green Building Council (IGBC) for eco-friendly practices.</w:t>
      </w:r>
    </w:p>
    <w:bookmarkEnd w:id="27"/>
    <w:bookmarkStart w:id="28" w:name="X75b1485056f3f9b7877ca48d3178c8030068e58"/>
    <w:p>
      <w:pPr>
        <w:pStyle w:val="Heading4"/>
      </w:pPr>
      <w:r>
        <w:t xml:space="preserve">[Project Name]: Heritage Conservation of [Historic Site], Old Delhi</w:t>
      </w:r>
    </w:p>
    <w:p>
      <w:pPr>
        <w:pStyle w:val="FirstParagraph"/>
      </w:pPr>
      <w:r>
        <w:t xml:space="preserve">Restored a 19th-century Mughal-era structure while incorporating modern amenities without compromising its historical integrity. Collaborated with the Archaeological Survey of India (ASI) for approvals.</w:t>
      </w:r>
    </w:p>
    <w:bookmarkEnd w:id="28"/>
    <w:bookmarkStart w:id="29" w:name="X94e99f5420661947a16c619e64703455c0ff70d"/>
    <w:p>
      <w:pPr>
        <w:pStyle w:val="Heading4"/>
      </w:pPr>
      <w:r>
        <w:t xml:space="preserve">[Project Name]: Smart Office Complex, Cyber City, New Delhi</w:t>
      </w:r>
    </w:p>
    <w:p>
      <w:pPr>
        <w:pStyle w:val="FirstParagraph"/>
      </w:pPr>
      <w:r>
        <w:t xml:space="preserve">Developed a tech-driven workspace with energy-efficient systems and flexible layouts to cater to startups and corporate clients. Achieved 100% client satisfaction.</w:t>
      </w:r>
    </w:p>
    <w:bookmarkEnd w:id="29"/>
    <w:bookmarkEnd w:id="30"/>
    <w:bookmarkStart w:id="31"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BIM (Building Information Modeling).</w:t>
      </w:r>
    </w:p>
    <w:p>
      <w:pPr>
        <w:numPr>
          <w:ilvl w:val="0"/>
          <w:numId w:val="1005"/>
        </w:numPr>
        <w:pStyle w:val="Compact"/>
      </w:pPr>
      <w:r>
        <w:rPr>
          <w:bCs/>
          <w:b/>
        </w:rPr>
        <w:t xml:space="preserve">Sustainable Design:</w:t>
      </w:r>
      <w:r>
        <w:t xml:space="preserve"> </w:t>
      </w:r>
      <w:r>
        <w:t xml:space="preserve">LEED certification, energy modeling (EnergyPlus), passive design strategies.</w:t>
      </w:r>
    </w:p>
    <w:p>
      <w:pPr>
        <w:numPr>
          <w:ilvl w:val="0"/>
          <w:numId w:val="1005"/>
        </w:numPr>
        <w:pStyle w:val="Compact"/>
      </w:pPr>
      <w:r>
        <w:rPr>
          <w:bCs/>
          <w:b/>
        </w:rPr>
        <w:t xml:space="preserve">Project Management:</w:t>
      </w:r>
      <w:r>
        <w:t xml:space="preserve"> </w:t>
      </w:r>
      <w:r>
        <w:t xml:space="preserve">Budgeting, timeline planning (MS Project), client relationship management.</w:t>
      </w:r>
    </w:p>
    <w:p>
      <w:pPr>
        <w:numPr>
          <w:ilvl w:val="0"/>
          <w:numId w:val="1005"/>
        </w:numPr>
        <w:pStyle w:val="Compact"/>
      </w:pPr>
      <w:r>
        <w:rPr>
          <w:bCs/>
          <w:b/>
        </w:rPr>
        <w:t xml:space="preserve">Local Knowledge:</w:t>
      </w:r>
      <w:r>
        <w:t xml:space="preserve"> </w:t>
      </w:r>
      <w:r>
        <w:t xml:space="preserve">Understanding of Delhi’s building codes, climate adaptation, and material sourcing in India New Delhi.</w:t>
      </w:r>
    </w:p>
    <w:bookmarkEnd w:id="31"/>
    <w:bookmarkStart w:id="32" w:name="certifications"/>
    <w:p>
      <w:pPr>
        <w:pStyle w:val="Heading3"/>
      </w:pPr>
      <w:r>
        <w:t xml:space="preserve">Certifications</w:t>
      </w:r>
    </w:p>
    <w:p>
      <w:pPr>
        <w:numPr>
          <w:ilvl w:val="0"/>
          <w:numId w:val="1006"/>
        </w:numPr>
        <w:pStyle w:val="Compact"/>
      </w:pPr>
      <w:r>
        <w:t xml:space="preserve">LEED Green Associate – U.S. Green Building Council (USGBC)</w:t>
      </w:r>
    </w:p>
    <w:p>
      <w:pPr>
        <w:numPr>
          <w:ilvl w:val="0"/>
          <w:numId w:val="1006"/>
        </w:numPr>
        <w:pStyle w:val="Compact"/>
      </w:pPr>
      <w:r>
        <w:t xml:space="preserve">Professional Architect License, [State/Union Territory], India</w:t>
      </w:r>
    </w:p>
    <w:p>
      <w:pPr>
        <w:numPr>
          <w:ilvl w:val="0"/>
          <w:numId w:val="1006"/>
        </w:numPr>
        <w:pStyle w:val="Compact"/>
      </w:pPr>
      <w:r>
        <w:t xml:space="preserve">Certified in Building Information Modeling (BIM) – Autodesk</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Urdu (Basic)</w:t>
      </w:r>
    </w:p>
    <w:bookmarkEnd w:id="33"/>
    <w:bookmarkStart w:id="34"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Institute of Architects (India) – [Membership Number]</w:t>
      </w:r>
    </w:p>
    <w:p>
      <w:pPr>
        <w:numPr>
          <w:ilvl w:val="0"/>
          <w:numId w:val="1008"/>
        </w:numPr>
        <w:pStyle w:val="Compact"/>
      </w:pPr>
      <w:r>
        <w:t xml:space="preserve">Indian Green Building Council (IGBC)</w:t>
      </w:r>
    </w:p>
    <w:p>
      <w:pPr>
        <w:numPr>
          <w:ilvl w:val="0"/>
          <w:numId w:val="1008"/>
        </w:numPr>
        <w:pStyle w:val="Compact"/>
      </w:pPr>
      <w:r>
        <w:t xml:space="preserve">New Delhi Chapter of the Indian Institute of Architects</w:t>
      </w:r>
    </w:p>
    <w:p>
      <w:pPr>
        <w:pStyle w:val="FirstParagraph"/>
      </w:pPr>
      <w:r>
        <w:rPr>
          <w:bCs/>
          <w:b/>
        </w:rPr>
        <w:t xml:space="preserve">Community Involvement:</w:t>
      </w:r>
    </w:p>
    <w:p>
      <w:pPr>
        <w:numPr>
          <w:ilvl w:val="0"/>
          <w:numId w:val="1009"/>
        </w:numPr>
        <w:pStyle w:val="Compact"/>
      </w:pPr>
      <w:r>
        <w:t xml:space="preserve">Volunteer Architect for [NGO Name], contributing to affordable housing projects in Delhi slums.</w:t>
      </w:r>
    </w:p>
    <w:p>
      <w:pPr>
        <w:numPr>
          <w:ilvl w:val="0"/>
          <w:numId w:val="1009"/>
        </w:numPr>
        <w:pStyle w:val="Compact"/>
      </w:pPr>
      <w:r>
        <w:t xml:space="preserve">Guest Lecturer at [University Name], India New Delhi, on urban design and sustainable architecture.</w:t>
      </w:r>
    </w:p>
    <w:p>
      <w:pPr>
        <w:pStyle w:val="FirstParagraph"/>
      </w:pPr>
      <w:r>
        <w:rPr>
          <w:bCs/>
          <w:b/>
        </w:rPr>
        <w:t xml:space="preserve">Hobbies:</w:t>
      </w:r>
      <w:r>
        <w:t xml:space="preserve"> </w:t>
      </w:r>
      <w:r>
        <w:t xml:space="preserve">Traveling to historical sites in India, sketching cityscapes of New Delhi, and researching traditional Indian construction techniques.</w:t>
      </w:r>
    </w:p>
    <w:bookmarkEnd w:id="34"/>
    <w:p>
      <w:pPr>
        <w:pStyle w:val="BodyText"/>
      </w:pPr>
      <w:r>
        <w:t xml:space="preserve">This Curriculum Vitae is tailored for an Architect based in India New Delhi, emphasizing expertise in the region’s architectural landscape and professional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India New Delhi</dc:title>
  <dc:creator/>
  <dc:language>en</dc:language>
  <cp:keywords/>
  <dcterms:created xsi:type="dcterms:W3CDTF">2026-05-31T20:06:29Z</dcterms:created>
  <dcterms:modified xsi:type="dcterms:W3CDTF">2026-05-31T20:06:29Z</dcterms:modified>
</cp:coreProperties>
</file>

<file path=docProps/custom.xml><?xml version="1.0" encoding="utf-8"?>
<Properties xmlns="http://schemas.openxmlformats.org/officeDocument/2006/custom-properties" xmlns:vt="http://schemas.openxmlformats.org/officeDocument/2006/docPropsVTypes"/>
</file>