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Nigeria</w:t>
      </w:r>
      <w:r>
        <w:t xml:space="preserve"> </w:t>
      </w:r>
      <w:r>
        <w:t xml:space="preserve">Abuja</w:t>
      </w:r>
    </w:p>
    <w:bookmarkStart w:id="37" w:name="curriculum-vitae"/>
    <w:p>
      <w:pPr>
        <w:pStyle w:val="Heading1"/>
      </w:pPr>
      <w:r>
        <w:t xml:space="preserve">Curriculum Vitae</w:t>
      </w:r>
    </w:p>
    <w:bookmarkStart w:id="36" w:name="architect-nigeria-abuja"/>
    <w:p>
      <w:pPr>
        <w:pStyle w:val="Heading2"/>
      </w:pPr>
      <w:r>
        <w:t xml:space="preserve">Architect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+234 901 234 5678</w:t>
      </w:r>
      <w:r>
        <w:br/>
      </w:r>
      <w:r>
        <w:rPr>
          <w:bCs/>
          <w:b/>
        </w:rPr>
        <w:t xml:space="preserve">Address:</w:t>
      </w:r>
      <w:r>
        <w:t xml:space="preserve"> </w:t>
      </w:r>
      <w:r>
        <w:t xml:space="preserve">Plot 12, Murtala Muhammed Crescent, Abuja, Nigeria</w:t>
      </w:r>
      <w:r>
        <w:br/>
      </w:r>
      <w:r>
        <w:rPr>
          <w:bCs/>
          <w:b/>
        </w:rPr>
        <w:t xml:space="preserve">LinkedIn:</w:t>
      </w:r>
      <w:r>
        <w:t xml:space="preserve"> </w:t>
      </w:r>
      <w:r>
        <w:t xml:space="preserve">linkedin.com/in/john-adebayo-architect</w:t>
      </w:r>
    </w:p>
    <w:bookmarkEnd w:id="20"/>
    <w:bookmarkStart w:id="21" w:name="professional-summary"/>
    <w:p>
      <w:pPr>
        <w:pStyle w:val="Heading3"/>
      </w:pPr>
      <w:r>
        <w:t xml:space="preserve">Professional Summary</w:t>
      </w:r>
    </w:p>
    <w:p>
      <w:pPr>
        <w:pStyle w:val="FirstParagraph"/>
      </w:pPr>
      <w:r>
        <w:t xml:space="preserve">I am a licensed Architect with over 10 years of experience in designing, planning, and managing construction projects across Nigeria. Based in Abuja, the capital city of Nigeria, I specialize in creating sustainable and culturally resonant architectural solutions that align with local regulations and environmental conditions. My work focuses on residential complexes, commercial buildings, and public infrastructure tailored to the unique needs of Nigerian communities. With a deep understanding of Nigerian building codes, climate-specific design principles, and the socio-economic dynamics of Abuja, I strive to deliver projects that are both functional and aesthetically inspiring.</w:t>
      </w:r>
    </w:p>
    <w:bookmarkEnd w:id="21"/>
    <w:bookmarkStart w:id="22" w:name="education"/>
    <w:p>
      <w:pPr>
        <w:pStyle w:val="Heading3"/>
      </w:pPr>
      <w:r>
        <w:t xml:space="preserve">Education</w:t>
      </w:r>
    </w:p>
    <w:p>
      <w:pPr>
        <w:pStyle w:val="FirstParagraph"/>
      </w:pPr>
      <w:r>
        <w:rPr>
          <w:bCs/>
          <w:b/>
        </w:rPr>
        <w:t xml:space="preserve">Bachelor of Architecture (B.Arch)</w:t>
      </w:r>
      <w:r>
        <w:br/>
      </w:r>
      <w:r>
        <w:t xml:space="preserve">University of Abuja, Nigeria</w:t>
      </w:r>
      <w:r>
        <w:br/>
      </w:r>
      <w:r>
        <w:t xml:space="preserve">2008 – 2014</w:t>
      </w:r>
    </w:p>
    <w:p>
      <w:pPr>
        <w:pStyle w:val="BodyText"/>
      </w:pPr>
      <w:r>
        <w:rPr>
          <w:bCs/>
          <w:b/>
        </w:rPr>
        <w:t xml:space="preserve">Master of Science in Architectural Technology</w:t>
      </w:r>
      <w:r>
        <w:br/>
      </w:r>
      <w:r>
        <w:t xml:space="preserve">Ahmadu Bello University, Zaria, Nigeria</w:t>
      </w:r>
      <w:r>
        <w:br/>
      </w:r>
      <w:r>
        <w:t xml:space="preserve">2015 – 2017</w:t>
      </w:r>
    </w:p>
    <w:bookmarkEnd w:id="22"/>
    <w:bookmarkStart w:id="23" w:name="professional-certifications"/>
    <w:p>
      <w:pPr>
        <w:pStyle w:val="Heading3"/>
      </w:pPr>
      <w:r>
        <w:t xml:space="preserve">Professional Certifications</w:t>
      </w:r>
    </w:p>
    <w:p>
      <w:pPr>
        <w:numPr>
          <w:ilvl w:val="0"/>
          <w:numId w:val="1001"/>
        </w:numPr>
        <w:pStyle w:val="Compact"/>
      </w:pPr>
      <w:r>
        <w:t xml:space="preserve">Nigerian Council of Architects (NCAR) Registration Number: A-456789</w:t>
      </w:r>
    </w:p>
    <w:p>
      <w:pPr>
        <w:numPr>
          <w:ilvl w:val="0"/>
          <w:numId w:val="1001"/>
        </w:numPr>
        <w:pStyle w:val="Compact"/>
      </w:pPr>
      <w:r>
        <w:t xml:space="preserve">Certified Sustainable Design Professional (CSDP)</w:t>
      </w:r>
    </w:p>
    <w:p>
      <w:pPr>
        <w:numPr>
          <w:ilvl w:val="0"/>
          <w:numId w:val="1001"/>
        </w:numPr>
        <w:pStyle w:val="Compact"/>
      </w:pPr>
      <w:r>
        <w:t xml:space="preserve">Project Management Professional (PMP) Certification</w:t>
      </w:r>
    </w:p>
    <w:p>
      <w:pPr>
        <w:numPr>
          <w:ilvl w:val="0"/>
          <w:numId w:val="1001"/>
        </w:numPr>
        <w:pStyle w:val="Compact"/>
      </w:pPr>
      <w:r>
        <w:t xml:space="preserve">AutoCAD and Revit Advanced Certification</w:t>
      </w:r>
    </w:p>
    <w:bookmarkEnd w:id="23"/>
    <w:bookmarkStart w:id="27" w:name="work-experience"/>
    <w:p>
      <w:pPr>
        <w:pStyle w:val="Heading3"/>
      </w:pPr>
      <w:r>
        <w:t xml:space="preserve">Work Experience</w:t>
      </w:r>
    </w:p>
    <w:bookmarkStart w:id="24" w:name="X220e84cb84954d7e64576b0b92fd55aa7e7b121"/>
    <w:p>
      <w:pPr>
        <w:pStyle w:val="Heading4"/>
      </w:pPr>
      <w:r>
        <w:rPr>
          <w:bCs/>
          <w:b/>
        </w:rPr>
        <w:t xml:space="preserve">Senior Architect | Abia &amp; Co. Architects, Abuja</w:t>
      </w:r>
    </w:p>
    <w:p>
      <w:pPr>
        <w:pStyle w:val="FirstParagraph"/>
      </w:pPr>
      <w:r>
        <w:rPr>
          <w:iCs/>
          <w:i/>
        </w:rPr>
        <w:t xml:space="preserve">January 2018 – Present</w:t>
      </w:r>
    </w:p>
    <w:p>
      <w:pPr>
        <w:numPr>
          <w:ilvl w:val="0"/>
          <w:numId w:val="1002"/>
        </w:numPr>
        <w:pStyle w:val="Compact"/>
      </w:pPr>
      <w:r>
        <w:t xml:space="preserve">Lead the design and execution of over 20 residential and commercial projects in Abuja, including high-rise apartments and mixed-use developments.</w:t>
      </w:r>
    </w:p>
    <w:p>
      <w:pPr>
        <w:numPr>
          <w:ilvl w:val="0"/>
          <w:numId w:val="1002"/>
        </w:numPr>
        <w:pStyle w:val="Compact"/>
      </w:pPr>
      <w:r>
        <w:t xml:space="preserve">Collaborated with local government agencies to ensure compliance with Nigerian building codes and Abuja Development Authority (ADA) regulations.</w:t>
      </w:r>
    </w:p>
    <w:p>
      <w:pPr>
        <w:numPr>
          <w:ilvl w:val="0"/>
          <w:numId w:val="1002"/>
        </w:numPr>
        <w:pStyle w:val="Compact"/>
      </w:pPr>
      <w:r>
        <w:t xml:space="preserve">Managed a team of 15 architects, engineers, and technicians to deliver projects on time and within budget.</w:t>
      </w:r>
    </w:p>
    <w:p>
      <w:pPr>
        <w:numPr>
          <w:ilvl w:val="0"/>
          <w:numId w:val="1002"/>
        </w:numPr>
        <w:pStyle w:val="Compact"/>
      </w:pPr>
      <w:r>
        <w:t xml:space="preserve">Integrated energy-efficient systems into designs, reducing carbon footprints by 30% in recent projects.</w:t>
      </w:r>
    </w:p>
    <w:bookmarkEnd w:id="24"/>
    <w:bookmarkStart w:id="25" w:name="architect-studio-naija-abuja"/>
    <w:p>
      <w:pPr>
        <w:pStyle w:val="Heading4"/>
      </w:pPr>
      <w:r>
        <w:rPr>
          <w:bCs/>
          <w:b/>
        </w:rPr>
        <w:t xml:space="preserve">Architect | Studio Naija, Abuja</w:t>
      </w:r>
    </w:p>
    <w:p>
      <w:pPr>
        <w:pStyle w:val="FirstParagraph"/>
      </w:pPr>
      <w:r>
        <w:rPr>
          <w:iCs/>
          <w:i/>
        </w:rPr>
        <w:t xml:space="preserve">June 2015 – December 2017</w:t>
      </w:r>
    </w:p>
    <w:p>
      <w:pPr>
        <w:numPr>
          <w:ilvl w:val="0"/>
          <w:numId w:val="1003"/>
        </w:numPr>
        <w:pStyle w:val="Compact"/>
      </w:pPr>
      <w:r>
        <w:t xml:space="preserve">Designed and supervised the construction of a community center in Gwagwalada, Abuja, which won the "Best Public Infrastructure Project" award in 2016.</w:t>
      </w:r>
    </w:p>
    <w:p>
      <w:pPr>
        <w:numPr>
          <w:ilvl w:val="0"/>
          <w:numId w:val="1003"/>
        </w:numPr>
        <w:pStyle w:val="Compact"/>
      </w:pPr>
      <w:r>
        <w:t xml:space="preserve">Developed cost-effective designs for low-income housing initiatives supported by the Nigerian Federal Government.</w:t>
      </w:r>
    </w:p>
    <w:p>
      <w:pPr>
        <w:numPr>
          <w:ilvl w:val="0"/>
          <w:numId w:val="1003"/>
        </w:numPr>
        <w:pStyle w:val="Compact"/>
      </w:pPr>
      <w:r>
        <w:t xml:space="preserve">Provided technical guidance to junior architects and coordinated with contractors to ensure quality construction standards.</w:t>
      </w:r>
    </w:p>
    <w:bookmarkEnd w:id="25"/>
    <w:bookmarkStart w:id="26" w:name="intern-architect-nassco-architects-abuja"/>
    <w:p>
      <w:pPr>
        <w:pStyle w:val="Heading4"/>
      </w:pPr>
      <w:r>
        <w:rPr>
          <w:bCs/>
          <w:b/>
        </w:rPr>
        <w:t xml:space="preserve">Intern Architect | NASSCO Architects, Abuja</w:t>
      </w:r>
    </w:p>
    <w:p>
      <w:pPr>
        <w:pStyle w:val="FirstParagraph"/>
      </w:pPr>
      <w:r>
        <w:rPr>
          <w:iCs/>
          <w:i/>
        </w:rPr>
        <w:t xml:space="preserve">July 2014 – May 2015</w:t>
      </w:r>
    </w:p>
    <w:p>
      <w:pPr>
        <w:numPr>
          <w:ilvl w:val="0"/>
          <w:numId w:val="1004"/>
        </w:numPr>
        <w:pStyle w:val="Compact"/>
      </w:pPr>
      <w:r>
        <w:t xml:space="preserve">Assisted in the design and documentation of a commercial complex in Kariya, Abuja.</w:t>
      </w:r>
    </w:p>
    <w:p>
      <w:pPr>
        <w:numPr>
          <w:ilvl w:val="0"/>
          <w:numId w:val="1004"/>
        </w:numPr>
        <w:pStyle w:val="Compact"/>
      </w:pPr>
      <w:r>
        <w:t xml:space="preserve">Conducted site visits to monitor construction progress and ensure adherence to architectural plans.</w:t>
      </w:r>
    </w:p>
    <w:p>
      <w:pPr>
        <w:numPr>
          <w:ilvl w:val="0"/>
          <w:numId w:val="1004"/>
        </w:numPr>
        <w:pStyle w:val="Compact"/>
      </w:pPr>
      <w:r>
        <w:t xml:space="preserve">Prepared detailed technical drawings using AutoCAD and Revit software.</w:t>
      </w:r>
    </w:p>
    <w:bookmarkEnd w:id="26"/>
    <w:bookmarkEnd w:id="27"/>
    <w:bookmarkStart w:id="28" w:name="key-skills"/>
    <w:p>
      <w:pPr>
        <w:pStyle w:val="Heading3"/>
      </w:pPr>
      <w:r>
        <w:t xml:space="preserve">Key Skills</w:t>
      </w:r>
    </w:p>
    <w:p>
      <w:pPr>
        <w:numPr>
          <w:ilvl w:val="0"/>
          <w:numId w:val="1005"/>
        </w:numPr>
        <w:pStyle w:val="Compact"/>
      </w:pPr>
      <w:r>
        <w:t xml:space="preserve">Architectural Design &amp; Drafting</w:t>
      </w:r>
    </w:p>
    <w:p>
      <w:pPr>
        <w:numPr>
          <w:ilvl w:val="0"/>
          <w:numId w:val="1005"/>
        </w:numPr>
        <w:pStyle w:val="Compact"/>
      </w:pPr>
      <w:r>
        <w:t xml:space="preserve">Project Management and Budgeting</w:t>
      </w:r>
    </w:p>
    <w:p>
      <w:pPr>
        <w:numPr>
          <w:ilvl w:val="0"/>
          <w:numId w:val="1005"/>
        </w:numPr>
        <w:pStyle w:val="Compact"/>
      </w:pPr>
      <w:r>
        <w:t xml:space="preserve">Sustainable Design Practices</w:t>
      </w:r>
    </w:p>
    <w:p>
      <w:pPr>
        <w:numPr>
          <w:ilvl w:val="0"/>
          <w:numId w:val="1005"/>
        </w:numPr>
        <w:pStyle w:val="Compact"/>
      </w:pPr>
      <w:r>
        <w:t xml:space="preserve">Proficiency in BIM (Building Information Modeling)</w:t>
      </w:r>
    </w:p>
    <w:p>
      <w:pPr>
        <w:numPr>
          <w:ilvl w:val="0"/>
          <w:numId w:val="1005"/>
        </w:numPr>
        <w:pStyle w:val="Compact"/>
      </w:pPr>
      <w:r>
        <w:t xml:space="preserve">Cultural and Climate-Responsive Design</w:t>
      </w:r>
    </w:p>
    <w:p>
      <w:pPr>
        <w:numPr>
          <w:ilvl w:val="0"/>
          <w:numId w:val="1005"/>
        </w:numPr>
        <w:pStyle w:val="Compact"/>
      </w:pPr>
      <w:r>
        <w:t xml:space="preserve">Client Relationship Management</w:t>
      </w:r>
    </w:p>
    <w:bookmarkEnd w:id="28"/>
    <w:bookmarkStart w:id="32" w:name="notable-projects-in-nigeria-abuja"/>
    <w:p>
      <w:pPr>
        <w:pStyle w:val="Heading3"/>
      </w:pPr>
      <w:r>
        <w:t xml:space="preserve">Notable Projects in Nigeria Abuja</w:t>
      </w:r>
    </w:p>
    <w:bookmarkStart w:id="29" w:name="X2610b388c728ebbcc03edb285f8bc8195654da4"/>
    <w:p>
      <w:pPr>
        <w:pStyle w:val="Heading4"/>
      </w:pPr>
      <w:r>
        <w:rPr>
          <w:bCs/>
          <w:b/>
        </w:rPr>
        <w:t xml:space="preserve">National Assembly Complex Extension, Abuja</w:t>
      </w:r>
    </w:p>
    <w:p>
      <w:pPr>
        <w:pStyle w:val="FirstParagraph"/>
      </w:pPr>
      <w:r>
        <w:rPr>
          <w:iCs/>
          <w:i/>
        </w:rPr>
        <w:t xml:space="preserve">Role:</w:t>
      </w:r>
      <w:r>
        <w:t xml:space="preserve"> </w:t>
      </w:r>
      <w:r>
        <w:t xml:space="preserve">Lead Architect</w:t>
      </w:r>
      <w:r>
        <w:br/>
      </w:r>
      <w:r>
        <w:rPr>
          <w:iCs/>
          <w:i/>
        </w:rPr>
        <w:t xml:space="preserve">Description:</w:t>
      </w:r>
      <w:r>
        <w:t xml:space="preserve"> </w:t>
      </w:r>
      <w:r>
        <w:t xml:space="preserve">Oversaw the design and construction of an extension to the National Assembly building, incorporating modern facilities while preserving the structure’s historical significance. The project emphasized natural lighting and ventilation to reduce energy consumption in Abuja’s tropical climate.</w:t>
      </w:r>
    </w:p>
    <w:bookmarkEnd w:id="29"/>
    <w:bookmarkStart w:id="30" w:name="karu-business-park-abuja"/>
    <w:p>
      <w:pPr>
        <w:pStyle w:val="Heading4"/>
      </w:pPr>
      <w:r>
        <w:rPr>
          <w:bCs/>
          <w:b/>
        </w:rPr>
        <w:t xml:space="preserve">Karu Business Park, Abuja</w:t>
      </w:r>
    </w:p>
    <w:p>
      <w:pPr>
        <w:pStyle w:val="FirstParagraph"/>
      </w:pPr>
      <w:r>
        <w:rPr>
          <w:iCs/>
          <w:i/>
        </w:rPr>
        <w:t xml:space="preserve">Role:</w:t>
      </w:r>
      <w:r>
        <w:t xml:space="preserve"> </w:t>
      </w:r>
      <w:r>
        <w:t xml:space="preserve">Project Architect</w:t>
      </w:r>
      <w:r>
        <w:br/>
      </w:r>
      <w:r>
        <w:rPr>
          <w:iCs/>
          <w:i/>
        </w:rPr>
        <w:t xml:space="preserve">Description:</w:t>
      </w:r>
      <w:r>
        <w:t xml:space="preserve"> </w:t>
      </w:r>
      <w:r>
        <w:t xml:space="preserve">Designed a 50,000 sqm commercial complex with retail spaces, offices, and parking. The project incorporated local materials and traditional architectural elements to reflect Nigerian heritage.</w:t>
      </w:r>
    </w:p>
    <w:bookmarkEnd w:id="30"/>
    <w:bookmarkStart w:id="31" w:name="kaduna-road-housing-initiative"/>
    <w:p>
      <w:pPr>
        <w:pStyle w:val="Heading4"/>
      </w:pPr>
      <w:r>
        <w:rPr>
          <w:bCs/>
          <w:b/>
        </w:rPr>
        <w:t xml:space="preserve">Kaduna Road Housing Initiative</w:t>
      </w:r>
    </w:p>
    <w:p>
      <w:pPr>
        <w:pStyle w:val="FirstParagraph"/>
      </w:pPr>
      <w:r>
        <w:rPr>
          <w:iCs/>
          <w:i/>
        </w:rPr>
        <w:t xml:space="preserve">Role:</w:t>
      </w:r>
      <w:r>
        <w:t xml:space="preserve"> </w:t>
      </w:r>
      <w:r>
        <w:t xml:space="preserve">Consultant Architect</w:t>
      </w:r>
      <w:r>
        <w:br/>
      </w:r>
      <w:r>
        <w:rPr>
          <w:iCs/>
          <w:i/>
        </w:rPr>
        <w:t xml:space="preserve">Description:</w:t>
      </w:r>
      <w:r>
        <w:t xml:space="preserve"> </w:t>
      </w:r>
      <w:r>
        <w:t xml:space="preserve">Provided design solutions for a low-cost housing project targeting middle-income families in Abuja. The initiative included modular construction techniques to accelerate delivery and reduce costs.</w:t>
      </w:r>
    </w:p>
    <w:bookmarkEnd w:id="31"/>
    <w:bookmarkEnd w:id="32"/>
    <w:bookmarkStart w:id="33" w:name="professional-affiliations"/>
    <w:p>
      <w:pPr>
        <w:pStyle w:val="Heading3"/>
      </w:pPr>
      <w:r>
        <w:t xml:space="preserve">Professional Affiliations</w:t>
      </w:r>
    </w:p>
    <w:p>
      <w:pPr>
        <w:numPr>
          <w:ilvl w:val="0"/>
          <w:numId w:val="1006"/>
        </w:numPr>
        <w:pStyle w:val="Compact"/>
      </w:pPr>
      <w:r>
        <w:t xml:space="preserve">Nigerian Society of Engineers (NSE)</w:t>
      </w:r>
    </w:p>
    <w:p>
      <w:pPr>
        <w:numPr>
          <w:ilvl w:val="0"/>
          <w:numId w:val="1006"/>
        </w:numPr>
        <w:pStyle w:val="Compact"/>
      </w:pPr>
      <w:r>
        <w:t xml:space="preserve">African Institute of Architects (AIA)</w:t>
      </w:r>
    </w:p>
    <w:p>
      <w:pPr>
        <w:numPr>
          <w:ilvl w:val="0"/>
          <w:numId w:val="1006"/>
        </w:numPr>
        <w:pStyle w:val="Compact"/>
      </w:pPr>
      <w:r>
        <w:t xml:space="preserve">Abuja Chapter of the Nigerian Council of Architects (NCAR)</w:t>
      </w:r>
    </w:p>
    <w:bookmarkEnd w:id="33"/>
    <w:bookmarkStart w:id="34" w:name="languages"/>
    <w:p>
      <w:pPr>
        <w:pStyle w:val="Heading3"/>
      </w:pPr>
      <w:r>
        <w:t xml:space="preserve">Languages</w:t>
      </w:r>
    </w:p>
    <w:p>
      <w:pPr>
        <w:numPr>
          <w:ilvl w:val="0"/>
          <w:numId w:val="1007"/>
        </w:numPr>
        <w:pStyle w:val="Compact"/>
      </w:pPr>
      <w:r>
        <w:t xml:space="preserve">English – Native</w:t>
      </w:r>
    </w:p>
    <w:p>
      <w:pPr>
        <w:numPr>
          <w:ilvl w:val="0"/>
          <w:numId w:val="1007"/>
        </w:numPr>
        <w:pStyle w:val="Compact"/>
      </w:pPr>
      <w:r>
        <w:t xml:space="preserve">Hausa – Intermediate</w:t>
      </w:r>
    </w:p>
    <w:p>
      <w:pPr>
        <w:numPr>
          <w:ilvl w:val="0"/>
          <w:numId w:val="1007"/>
        </w:numPr>
        <w:pStyle w:val="Compact"/>
      </w:pPr>
      <w:r>
        <w:t xml:space="preserve">Igbo – Basic</w:t>
      </w:r>
    </w:p>
    <w:bookmarkEnd w:id="34"/>
    <w:bookmarkStart w:id="35" w:name="references"/>
    <w:p>
      <w:pPr>
        <w:pStyle w:val="Heading3"/>
      </w:pPr>
      <w:r>
        <w:t xml:space="preserve">References</w:t>
      </w:r>
    </w:p>
    <w:p>
      <w:pPr>
        <w:pStyle w:val="FirstParagraph"/>
      </w:pPr>
      <w:r>
        <w:t xml:space="preserve">Available upon request. Contact via email: john.adebayo@example.com or phone: +234 901 234 5678.</w:t>
      </w:r>
    </w:p>
    <w:bookmarkEnd w:id="35"/>
    <w:p>
      <w:pPr>
        <w:pStyle w:val="BodyText"/>
      </w:pPr>
      <w:r>
        <w:t xml:space="preserve">This Curriculum Vitae is tailored for an Architect based in Nigeria Abuja, emphasizing local expertise, project experience, and alignment with Nigerian architectural standards.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Nigeria Abuja</dc:title>
  <dc:creator/>
  <dc:language>en</dc:language>
  <cp:keywords/>
  <dcterms:created xsi:type="dcterms:W3CDTF">2026-07-21T14:33:49Z</dcterms:created>
  <dcterms:modified xsi:type="dcterms:W3CDTF">2026-07-21T14:33:49Z</dcterms:modified>
</cp:coreProperties>
</file>

<file path=docProps/custom.xml><?xml version="1.0" encoding="utf-8"?>
<Properties xmlns="http://schemas.openxmlformats.org/officeDocument/2006/custom-properties" xmlns:vt="http://schemas.openxmlformats.org/officeDocument/2006/docPropsVTypes"/>
</file>