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curriculum-vitae"/>
    <w:p>
      <w:pPr>
        <w:pStyle w:val="Heading1"/>
      </w:pPr>
      <w:r>
        <w:t xml:space="preserve">Curriculum Vitae</w:t>
      </w:r>
    </w:p>
    <w:bookmarkStart w:id="33" w:name="astronomer-malaysia-kuala-lumpur"/>
    <w:p>
      <w:pPr>
        <w:pStyle w:val="Heading2"/>
      </w:pPr>
      <w:r>
        <w:t xml:space="preserve">Astronomer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Aminah Razak</w:t>
      </w:r>
      <w:r>
        <w:br/>
      </w:r>
      <w:r>
        <w:rPr>
          <w:bCs/>
          <w:b/>
        </w:rPr>
        <w:t xml:space="preserve">Email:</w:t>
      </w:r>
      <w:r>
        <w:t xml:space="preserve"> </w:t>
      </w:r>
      <w:r>
        <w:t xml:space="preserve">aminah.razak@astronomy.my</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objective"/>
    <w:p>
      <w:pPr>
        <w:pStyle w:val="Heading3"/>
      </w:pPr>
      <w:r>
        <w:t xml:space="preserve">Objective</w:t>
      </w:r>
    </w:p>
    <w:p>
      <w:pPr>
        <w:pStyle w:val="FirstParagraph"/>
      </w:pPr>
      <w:r>
        <w:t xml:space="preserve">A dedicated and passionate Astronomer based in Malaysia Kuala Lumpur with over a decade of experience in observational astronomy, astrophysics research, and public outreach. Committed to advancing scientific knowledge in the field while contributing to the growth of astronomy education and awareness in Malaysia. Seeking opportunities to collaborate with research institutions, universities, and international organizations to explore celestial phenomena and inspire future generations.</w:t>
      </w:r>
    </w:p>
    <w:bookmarkEnd w:id="21"/>
    <w:bookmarkStart w:id="22" w:name="education"/>
    <w:p>
      <w:pPr>
        <w:pStyle w:val="Heading3"/>
      </w:pPr>
      <w:r>
        <w:t xml:space="preserve">Education</w:t>
      </w:r>
    </w:p>
    <w:p>
      <w:pPr>
        <w:numPr>
          <w:ilvl w:val="0"/>
          <w:numId w:val="1001"/>
        </w:numPr>
        <w:pStyle w:val="Compact"/>
      </w:pPr>
      <w:r>
        <w:rPr>
          <w:bCs/>
          <w:b/>
        </w:rPr>
        <w:t xml:space="preserve">BSc (Hons) in Physics</w:t>
      </w:r>
      <w:r>
        <w:t xml:space="preserve">, University of Malaya, Kuala Lumpur, Malaysia (2008–2011)</w:t>
      </w:r>
    </w:p>
    <w:p>
      <w:pPr>
        <w:numPr>
          <w:ilvl w:val="0"/>
          <w:numId w:val="1001"/>
        </w:numPr>
        <w:pStyle w:val="Compact"/>
      </w:pPr>
      <w:r>
        <w:rPr>
          <w:bCs/>
          <w:b/>
        </w:rPr>
        <w:t xml:space="preserve">MSc in Astrophysics</w:t>
      </w:r>
      <w:r>
        <w:t xml:space="preserve">, National Astronomical Research Institute of Thailand (NARIT), Bangkok, Thailand (2013–2015)</w:t>
      </w:r>
    </w:p>
    <w:p>
      <w:pPr>
        <w:numPr>
          <w:ilvl w:val="0"/>
          <w:numId w:val="1001"/>
        </w:numPr>
        <w:pStyle w:val="Compact"/>
      </w:pPr>
      <w:r>
        <w:rPr>
          <w:bCs/>
          <w:b/>
        </w:rPr>
        <w:t xml:space="preserve">PhD in Astronomy</w:t>
      </w:r>
      <w:r>
        <w:t xml:space="preserve">, University of Cambridge, United Kingdom (2016–2019) - Dissertation: "Stellar Evolution in the Milky Way's Central Molecular Zone"</w:t>
      </w:r>
    </w:p>
    <w:bookmarkEnd w:id="22"/>
    <w:bookmarkStart w:id="26" w:name="professional-experience"/>
    <w:p>
      <w:pPr>
        <w:pStyle w:val="Heading3"/>
      </w:pPr>
      <w:r>
        <w:t xml:space="preserve">Professional Experience</w:t>
      </w:r>
    </w:p>
    <w:bookmarkStart w:id="23" w:name="X2d11aead71e9630bfbff7ae535ee2e6abd4394c"/>
    <w:p>
      <w:pPr>
        <w:pStyle w:val="Heading4"/>
      </w:pPr>
      <w:r>
        <w:t xml:space="preserve">Astronomer | Institute of Space Science (ISS), Universiti Kebangsaan Malaysia (UKM), Kuala Lumpur, Malaysia</w:t>
      </w:r>
    </w:p>
    <w:p>
      <w:pPr>
        <w:pStyle w:val="FirstParagraph"/>
      </w:pPr>
      <w:r>
        <w:rPr>
          <w:iCs/>
          <w:i/>
        </w:rPr>
        <w:t xml:space="preserve">2019–Present</w:t>
      </w:r>
    </w:p>
    <w:p>
      <w:pPr>
        <w:numPr>
          <w:ilvl w:val="0"/>
          <w:numId w:val="1002"/>
        </w:numPr>
        <w:pStyle w:val="Compact"/>
      </w:pPr>
      <w:r>
        <w:t xml:space="preserve">Lead researcher in the study of exoplanetary systems using data from the Transiting Exoplanet Survey Satellite (TESS) and ground-based telescopes in Malaysia.</w:t>
      </w:r>
    </w:p>
    <w:p>
      <w:pPr>
        <w:numPr>
          <w:ilvl w:val="0"/>
          <w:numId w:val="1002"/>
        </w:numPr>
        <w:pStyle w:val="Compact"/>
      </w:pPr>
      <w:r>
        <w:t xml:space="preserve">Collaborated with international teams to analyze star formation processes in the Orion Nebula, contributing to peer-reviewed publications in *The Astrophysical Journal*.</w:t>
      </w:r>
    </w:p>
    <w:p>
      <w:pPr>
        <w:numPr>
          <w:ilvl w:val="0"/>
          <w:numId w:val="1002"/>
        </w:numPr>
        <w:pStyle w:val="Compact"/>
      </w:pPr>
      <w:r>
        <w:t xml:space="preserve">Developed educational programs for schools and universities in Malaysia Kuala Lumpur to promote astronomy and STEM fields.</w:t>
      </w:r>
    </w:p>
    <w:p>
      <w:pPr>
        <w:numPr>
          <w:ilvl w:val="0"/>
          <w:numId w:val="1002"/>
        </w:numPr>
        <w:pStyle w:val="Compact"/>
      </w:pPr>
      <w:r>
        <w:t xml:space="preserve">Served as a project coordinator for the "SkyWatch KL" initiative, organizing public stargazing events and workshops to engage the community in celestial observations.</w:t>
      </w:r>
    </w:p>
    <w:bookmarkEnd w:id="23"/>
    <w:bookmarkStart w:id="24" w:name="X40472cd4baecda9379b01c22d7acd1b1e39d1cc"/>
    <w:p>
      <w:pPr>
        <w:pStyle w:val="Heading4"/>
      </w:pPr>
      <w:r>
        <w:t xml:space="preserve">Research Assistant | Department of Physics, National University of Singapore (NUS), Singapore</w:t>
      </w:r>
    </w:p>
    <w:p>
      <w:pPr>
        <w:pStyle w:val="FirstParagraph"/>
      </w:pPr>
      <w:r>
        <w:rPr>
          <w:iCs/>
          <w:i/>
        </w:rPr>
        <w:t xml:space="preserve">2015–2016</w:t>
      </w:r>
    </w:p>
    <w:p>
      <w:pPr>
        <w:numPr>
          <w:ilvl w:val="0"/>
          <w:numId w:val="1003"/>
        </w:numPr>
        <w:pStyle w:val="Compact"/>
      </w:pPr>
      <w:r>
        <w:t xml:space="preserve">Conducted research on the dynamics of galactic clusters, utilizing data from the European Southern Observatory's Very Large Telescope (VLT).</w:t>
      </w:r>
    </w:p>
    <w:p>
      <w:pPr>
        <w:numPr>
          <w:ilvl w:val="0"/>
          <w:numId w:val="1003"/>
        </w:numPr>
        <w:pStyle w:val="Compact"/>
      </w:pPr>
      <w:r>
        <w:t xml:space="preserve">Published findings on dark matter distribution in galaxy clusters, featured in *Monthly Notices of the Royal Astronomical Society*.</w:t>
      </w:r>
    </w:p>
    <w:bookmarkEnd w:id="24"/>
    <w:bookmarkStart w:id="25" w:name="Xd51ae1fce0b23d12c27141b50710d1d325c1fe3"/>
    <w:p>
      <w:pPr>
        <w:pStyle w:val="Heading4"/>
      </w:pPr>
      <w:r>
        <w:t xml:space="preserve">Graduate Research Assistant | University of Cambridge, UK</w:t>
      </w:r>
    </w:p>
    <w:p>
      <w:pPr>
        <w:pStyle w:val="FirstParagraph"/>
      </w:pPr>
      <w:r>
        <w:rPr>
          <w:iCs/>
          <w:i/>
        </w:rPr>
        <w:t xml:space="preserve">2016–2019</w:t>
      </w:r>
    </w:p>
    <w:p>
      <w:pPr>
        <w:numPr>
          <w:ilvl w:val="0"/>
          <w:numId w:val="1004"/>
        </w:numPr>
        <w:pStyle w:val="Compact"/>
      </w:pPr>
      <w:r>
        <w:t xml:space="preserve">Investigated stellar nucleosynthesis in high-mass stars, leveraging the Hubble Space Telescope's capabilities.</w:t>
      </w:r>
    </w:p>
    <w:p>
      <w:pPr>
        <w:numPr>
          <w:ilvl w:val="0"/>
          <w:numId w:val="1004"/>
        </w:numPr>
        <w:pStyle w:val="Compact"/>
      </w:pPr>
      <w:r>
        <w:t xml:space="preserve">Presented research at the Royal Astronomical Society's annual conference in London and contributed to a NASA-funded project on cosmic microwave background analysis.</w:t>
      </w:r>
    </w:p>
    <w:bookmarkEnd w:id="25"/>
    <w:bookmarkEnd w:id="26"/>
    <w:bookmarkStart w:id="27" w:name="skills"/>
    <w:p>
      <w:pPr>
        <w:pStyle w:val="Heading3"/>
      </w:pPr>
      <w:r>
        <w:t xml:space="preserve">Skills</w:t>
      </w:r>
    </w:p>
    <w:p>
      <w:pPr>
        <w:numPr>
          <w:ilvl w:val="0"/>
          <w:numId w:val="1005"/>
        </w:numPr>
        <w:pStyle w:val="Compact"/>
      </w:pPr>
      <w:r>
        <w:rPr>
          <w:bCs/>
          <w:b/>
        </w:rPr>
        <w:t xml:space="preserve">Observational Techniques:</w:t>
      </w:r>
      <w:r>
        <w:t xml:space="preserve"> </w:t>
      </w:r>
      <w:r>
        <w:t xml:space="preserve">Telescope operation, spectroscopy, photometry, and data reduction using IRAF and Python (Astropy).</w:t>
      </w:r>
    </w:p>
    <w:p>
      <w:pPr>
        <w:numPr>
          <w:ilvl w:val="0"/>
          <w:numId w:val="1005"/>
        </w:numPr>
        <w:pStyle w:val="Compact"/>
      </w:pPr>
      <w:r>
        <w:rPr>
          <w:bCs/>
          <w:b/>
        </w:rPr>
        <w:t xml:space="preserve">Data Analysis:</w:t>
      </w:r>
      <w:r>
        <w:t xml:space="preserve"> </w:t>
      </w:r>
      <w:r>
        <w:t xml:space="preserve">Proficient in statistical analysis with R and MATLAB; experience in machine learning applications for astronomical data.</w:t>
      </w:r>
    </w:p>
    <w:p>
      <w:pPr>
        <w:numPr>
          <w:ilvl w:val="0"/>
          <w:numId w:val="1005"/>
        </w:numPr>
        <w:pStyle w:val="Compact"/>
      </w:pPr>
      <w:r>
        <w:rPr>
          <w:bCs/>
          <w:b/>
        </w:rPr>
        <w:t xml:space="preserve">Languages:</w:t>
      </w:r>
      <w:r>
        <w:t xml:space="preserve"> </w:t>
      </w:r>
      <w:r>
        <w:t xml:space="preserve">Fluent in English and Malay; basic knowledge of Mandarin (for international collaboration).</w:t>
      </w:r>
    </w:p>
    <w:p>
      <w:pPr>
        <w:numPr>
          <w:ilvl w:val="0"/>
          <w:numId w:val="1005"/>
        </w:numPr>
        <w:pStyle w:val="Compact"/>
      </w:pPr>
      <w:r>
        <w:rPr>
          <w:bCs/>
          <w:b/>
        </w:rPr>
        <w:t xml:space="preserve">Public Engagement:</w:t>
      </w:r>
      <w:r>
        <w:t xml:space="preserve"> </w:t>
      </w:r>
      <w:r>
        <w:t xml:space="preserve">Skilled in creating interactive astronomy workshops, writing科普 articles, and using social media to promote science in Malaysia Kuala Lumpur.</w:t>
      </w:r>
    </w:p>
    <w:bookmarkEnd w:id="27"/>
    <w:bookmarkStart w:id="28" w:name="certifications-honors"/>
    <w:p>
      <w:pPr>
        <w:pStyle w:val="Heading3"/>
      </w:pPr>
      <w:r>
        <w:t xml:space="preserve">Certifications &amp; Honors</w:t>
      </w:r>
    </w:p>
    <w:p>
      <w:pPr>
        <w:numPr>
          <w:ilvl w:val="0"/>
          <w:numId w:val="1006"/>
        </w:numPr>
        <w:pStyle w:val="Compact"/>
      </w:pPr>
      <w:r>
        <w:rPr>
          <w:bCs/>
          <w:b/>
        </w:rPr>
        <w:t xml:space="preserve">Fellow of the Malaysian Astronomical Society (MAS)</w:t>
      </w:r>
      <w:r>
        <w:t xml:space="preserve"> </w:t>
      </w:r>
      <w:r>
        <w:t xml:space="preserve">(2021)</w:t>
      </w:r>
    </w:p>
    <w:p>
      <w:pPr>
        <w:numPr>
          <w:ilvl w:val="0"/>
          <w:numId w:val="1006"/>
        </w:numPr>
        <w:pStyle w:val="Compact"/>
      </w:pPr>
      <w:r>
        <w:rPr>
          <w:bCs/>
          <w:b/>
        </w:rPr>
        <w:t xml:space="preserve">Exoplanet Research Grant</w:t>
      </w:r>
      <w:r>
        <w:t xml:space="preserve">, National Science Foundation (NSF), USA (2020)</w:t>
      </w:r>
    </w:p>
    <w:p>
      <w:pPr>
        <w:numPr>
          <w:ilvl w:val="0"/>
          <w:numId w:val="1006"/>
        </w:numPr>
        <w:pStyle w:val="Compact"/>
      </w:pPr>
      <w:r>
        <w:rPr>
          <w:bCs/>
          <w:b/>
        </w:rPr>
        <w:t xml:space="preserve">Best Poster Presentation</w:t>
      </w:r>
      <w:r>
        <w:t xml:space="preserve">, International Conference on Astrophysics, Kuala Lumpur, Malaysia (2018)</w:t>
      </w:r>
    </w:p>
    <w:p>
      <w:pPr>
        <w:numPr>
          <w:ilvl w:val="0"/>
          <w:numId w:val="1006"/>
        </w:numPr>
        <w:pStyle w:val="Compact"/>
      </w:pPr>
      <w:r>
        <w:rPr>
          <w:bCs/>
          <w:b/>
        </w:rPr>
        <w:t xml:space="preserve">Certified Python Data Analysis</w:t>
      </w:r>
      <w:r>
        <w:t xml:space="preserve">, Coursera, 2017</w:t>
      </w:r>
    </w:p>
    <w:bookmarkEnd w:id="28"/>
    <w:bookmarkStart w:id="29" w:name="publications"/>
    <w:p>
      <w:pPr>
        <w:pStyle w:val="Heading3"/>
      </w:pPr>
      <w:r>
        <w:t xml:space="preserve">Publications</w:t>
      </w:r>
    </w:p>
    <w:p>
      <w:pPr>
        <w:numPr>
          <w:ilvl w:val="0"/>
          <w:numId w:val="1007"/>
        </w:numPr>
        <w:pStyle w:val="Compact"/>
      </w:pPr>
      <w:r>
        <w:t xml:space="preserve">Razak, A., et al. (2022). "Discovery of a New Exoplanet in the Habitable Zone of HD 123456." *The Astrophysical Journal*, 930(1), 45.</w:t>
      </w:r>
    </w:p>
    <w:p>
      <w:pPr>
        <w:numPr>
          <w:ilvl w:val="0"/>
          <w:numId w:val="1007"/>
        </w:numPr>
        <w:pStyle w:val="Compact"/>
      </w:pPr>
      <w:r>
        <w:t xml:space="preserve">Razak, A. (2021). "Stellar Evolution in the Milky Way's Central Molecular Zone." *Monthly Notices of the Royal Astronomical Society*, 507(3), 412–428.</w:t>
      </w:r>
    </w:p>
    <w:p>
      <w:pPr>
        <w:numPr>
          <w:ilvl w:val="0"/>
          <w:numId w:val="1007"/>
        </w:numPr>
        <w:pStyle w:val="Compact"/>
      </w:pPr>
      <w:r>
        <w:t xml:space="preserve">Razak, A., &amp; Lee, S. (2019). "Dark Matter Distribution in Galaxy Clusters: A Comparative Study." *Astronomy &amp; Astrophysics*, 628, A105.</w:t>
      </w:r>
    </w:p>
    <w:bookmarkEnd w:id="29"/>
    <w:bookmarkStart w:id="30" w:name="professional-affiliations"/>
    <w:p>
      <w:pPr>
        <w:pStyle w:val="Heading3"/>
      </w:pPr>
      <w:r>
        <w:t xml:space="preserve">Professional Affiliations</w:t>
      </w:r>
    </w:p>
    <w:p>
      <w:pPr>
        <w:numPr>
          <w:ilvl w:val="0"/>
          <w:numId w:val="1008"/>
        </w:numPr>
        <w:pStyle w:val="Compact"/>
      </w:pPr>
      <w:r>
        <w:t xml:space="preserve">Member, Malaysian Astronomical Society (MAS)</w:t>
      </w:r>
    </w:p>
    <w:p>
      <w:pPr>
        <w:numPr>
          <w:ilvl w:val="0"/>
          <w:numId w:val="1008"/>
        </w:numPr>
        <w:pStyle w:val="Compact"/>
      </w:pPr>
      <w:r>
        <w:t xml:space="preserve">Member, International Astronomical Union (IAU) - Division C: Galaxy and the Milky Way</w:t>
      </w:r>
    </w:p>
    <w:p>
      <w:pPr>
        <w:numPr>
          <w:ilvl w:val="0"/>
          <w:numId w:val="1008"/>
        </w:numPr>
        <w:pStyle w:val="Compact"/>
      </w:pPr>
      <w:r>
        <w:t xml:space="preserve">Volunteer, Kuala Lumpur Planetarium Outreach Program</w:t>
      </w:r>
    </w:p>
    <w:bookmarkEnd w:id="30"/>
    <w:bookmarkStart w:id="31" w:name="X091eb687498e2d408e7b10d07b60fe20ec76c9c"/>
    <w:p>
      <w:pPr>
        <w:pStyle w:val="Heading3"/>
      </w:pPr>
      <w:r>
        <w:t xml:space="preserve">Projects &amp; Contributions in Malaysia Kuala Lumpur</w:t>
      </w:r>
    </w:p>
    <w:p>
      <w:pPr>
        <w:pStyle w:val="FirstParagraph"/>
      </w:pPr>
      <w:r>
        <w:t xml:space="preserve">As an Astronomer based in Malaysia Kuala Lumpur, I have actively participated in several key initiatives to promote astronomy and scientific literacy. These include:</w:t>
      </w:r>
    </w:p>
    <w:p>
      <w:pPr>
        <w:numPr>
          <w:ilvl w:val="0"/>
          <w:numId w:val="1009"/>
        </w:numPr>
        <w:pStyle w:val="Compact"/>
      </w:pPr>
      <w:r>
        <w:t xml:space="preserve">Establishing a low-cost observatory at the Universiti Kebangsaan Malaysia campus to provide hands-on training for students.</w:t>
      </w:r>
    </w:p>
    <w:p>
      <w:pPr>
        <w:numPr>
          <w:ilvl w:val="0"/>
          <w:numId w:val="1009"/>
        </w:numPr>
        <w:pStyle w:val="Compact"/>
      </w:pPr>
      <w:r>
        <w:t xml:space="preserve">Collaborating with local schools in Kuala Lumpur to develop a curriculum integrating astronomy into science education.</w:t>
      </w:r>
    </w:p>
    <w:p>
      <w:pPr>
        <w:numPr>
          <w:ilvl w:val="0"/>
          <w:numId w:val="1009"/>
        </w:numPr>
        <w:pStyle w:val="Compact"/>
      </w:pPr>
      <w:r>
        <w:t xml:space="preserve">Organizing the annual "Kuala Lumpur Star Festival," which attracts thousands of participants and features lectures by renowned astronomers from Asia and beyond.</w:t>
      </w:r>
    </w:p>
    <w:bookmarkEnd w:id="31"/>
    <w:bookmarkStart w:id="32" w:name="references"/>
    <w:p>
      <w:pPr>
        <w:pStyle w:val="Heading3"/>
      </w:pPr>
      <w:r>
        <w:t xml:space="preserve">References</w:t>
      </w:r>
    </w:p>
    <w:p>
      <w:pPr>
        <w:pStyle w:val="FirstParagraph"/>
      </w:pPr>
      <w:r>
        <w:t xml:space="preserve">Available upon request. Contact Dr. Aminah Razak for references from colleagues at the Institute of Space Science (ISS), UKM, and international collaborators in the field of astronomy.</w:t>
      </w:r>
    </w:p>
    <w:bookmarkEnd w:id="32"/>
    <w:p>
      <w:pPr>
        <w:pStyle w:val="BodyText"/>
      </w:pPr>
      <w:r>
        <w:t xml:space="preserve">Curriculum Vitae | Astronomer | Malaysia Kuala Lumpur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Malaysia Kuala Lumpur</dc:title>
  <dc:creator/>
  <dc:language>en</dc:language>
  <cp:keywords/>
  <dcterms:created xsi:type="dcterms:W3CDTF">2025-12-07T21:12:25Z</dcterms:created>
  <dcterms:modified xsi:type="dcterms:W3CDTF">2025-12-07T21:12:25Z</dcterms:modified>
</cp:coreProperties>
</file>

<file path=docProps/custom.xml><?xml version="1.0" encoding="utf-8"?>
<Properties xmlns="http://schemas.openxmlformats.org/officeDocument/2006/custom-properties" xmlns:vt="http://schemas.openxmlformats.org/officeDocument/2006/docPropsVTypes"/>
</file>