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Senegal</w:t>
      </w:r>
      <w:r>
        <w:t xml:space="preserve"> </w:t>
      </w:r>
      <w:r>
        <w:t xml:space="preserve">Dakar</w:t>
      </w:r>
    </w:p>
    <w:bookmarkStart w:id="34" w:name="curriculum-vitae"/>
    <w:p>
      <w:pPr>
        <w:pStyle w:val="Heading1"/>
      </w:pPr>
      <w:r>
        <w:t xml:space="preserve">Curriculum Vitae</w:t>
      </w:r>
    </w:p>
    <w:bookmarkStart w:id="33" w:name="astronomer-in-senegal-dakar"/>
    <w:p>
      <w:pPr>
        <w:pStyle w:val="Heading2"/>
      </w:pPr>
      <w:r>
        <w:t xml:space="preserve">Astronomer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passionate Astronomer with over 8 years of experience in research, data analysis, and science communication. Based in Senegal Dakar, I specialize in astrophysics, celestial mechanics, and the study of extragalactic objects. My work focuses on advancing astronomical knowledge in Africa through collaboration with international institutions while fostering scientific curiosity among communities in Senegal. As an Astronomer rooted in Senegal Dakar, I strive to bridge global astronomical research with local educational initiatives and technological development.</w:t>
      </w:r>
    </w:p>
    <w:bookmarkEnd w:id="21"/>
    <w:bookmarkStart w:id="22" w:name="education"/>
    <w:p>
      <w:pPr>
        <w:pStyle w:val="Heading3"/>
      </w:pPr>
      <w:r>
        <w:t xml:space="preserve">Education</w:t>
      </w:r>
    </w:p>
    <w:p>
      <w:pPr>
        <w:numPr>
          <w:ilvl w:val="0"/>
          <w:numId w:val="1001"/>
        </w:numPr>
        <w:pStyle w:val="Compact"/>
      </w:pPr>
      <w:r>
        <w:rPr>
          <w:bCs/>
          <w:b/>
        </w:rPr>
        <w:t xml:space="preserve">MSc in Astronomy</w:t>
      </w:r>
      <w:r>
        <w:t xml:space="preserve">, University of Cheikh Anta Diop (UCAD), Dakar, Senegal (2015–2018)</w:t>
      </w:r>
    </w:p>
    <w:p>
      <w:pPr>
        <w:numPr>
          <w:ilvl w:val="0"/>
          <w:numId w:val="1001"/>
        </w:numPr>
        <w:pStyle w:val="Compact"/>
      </w:pPr>
      <w:r>
        <w:rPr>
          <w:bCs/>
          <w:b/>
        </w:rPr>
        <w:t xml:space="preserve">BSc in Physics with Specialization in Astrophysics</w:t>
      </w:r>
      <w:r>
        <w:t xml:space="preserve">, École Normale Supérieure de Dakar, Senegal (2011–2014)</w:t>
      </w:r>
    </w:p>
    <w:bookmarkEnd w:id="22"/>
    <w:bookmarkStart w:id="25" w:name="professional-experience"/>
    <w:p>
      <w:pPr>
        <w:pStyle w:val="Heading3"/>
      </w:pPr>
      <w:r>
        <w:t xml:space="preserve">Professional Experience</w:t>
      </w:r>
    </w:p>
    <w:bookmarkStart w:id="23" w:name="astronomer"/>
    <w:p>
      <w:pPr>
        <w:pStyle w:val="Heading4"/>
      </w:pPr>
      <w:r>
        <w:t xml:space="preserve">Astronomer</w:t>
      </w:r>
    </w:p>
    <w:p>
      <w:pPr>
        <w:pStyle w:val="FirstParagraph"/>
      </w:pPr>
      <w:r>
        <w:rPr>
          <w:bCs/>
          <w:b/>
        </w:rPr>
        <w:t xml:space="preserve">National Center for Space Research (CNRS), Dakar, Senegal</w:t>
      </w:r>
    </w:p>
    <w:p>
      <w:pPr>
        <w:pStyle w:val="BodyText"/>
      </w:pPr>
      <w:r>
        <w:rPr>
          <w:iCs/>
          <w:i/>
        </w:rPr>
        <w:t xml:space="preserve">2018–Present</w:t>
      </w:r>
    </w:p>
    <w:p>
      <w:pPr>
        <w:numPr>
          <w:ilvl w:val="0"/>
          <w:numId w:val="1002"/>
        </w:numPr>
        <w:pStyle w:val="Compact"/>
      </w:pPr>
      <w:r>
        <w:t xml:space="preserve">Conducted research on the structure and evolution of galaxies using data from the European Space Agency’s Gaia mission.</w:t>
      </w:r>
    </w:p>
    <w:p>
      <w:pPr>
        <w:numPr>
          <w:ilvl w:val="0"/>
          <w:numId w:val="1002"/>
        </w:numPr>
        <w:pStyle w:val="Compact"/>
      </w:pPr>
      <w:r>
        <w:t xml:space="preserve">Collaborated with international teams to analyze cosmic microwave background radiation, focusing on its implications for understanding dark matter in Senegal Dakar's atmospheric conditions.</w:t>
      </w:r>
    </w:p>
    <w:p>
      <w:pPr>
        <w:numPr>
          <w:ilvl w:val="0"/>
          <w:numId w:val="1002"/>
        </w:numPr>
        <w:pStyle w:val="Compact"/>
      </w:pPr>
      <w:r>
        <w:t xml:space="preserve">Developed educational programs to engage students and educators in Dakar, promoting astronomy through workshops and public lectures.</w:t>
      </w:r>
    </w:p>
    <w:p>
      <w:pPr>
        <w:numPr>
          <w:ilvl w:val="0"/>
          <w:numId w:val="1002"/>
        </w:numPr>
        <w:pStyle w:val="Compact"/>
      </w:pPr>
      <w:r>
        <w:t xml:space="preserve">Published peer-reviewed articles on stellar populations in the Milky Way, contributing to global astronomical databases.</w:t>
      </w:r>
    </w:p>
    <w:bookmarkEnd w:id="23"/>
    <w:bookmarkStart w:id="24" w:name="research-assistant"/>
    <w:p>
      <w:pPr>
        <w:pStyle w:val="Heading4"/>
      </w:pPr>
      <w:r>
        <w:t xml:space="preserve">Research Assistant</w:t>
      </w:r>
    </w:p>
    <w:p>
      <w:pPr>
        <w:pStyle w:val="FirstParagraph"/>
      </w:pPr>
      <w:r>
        <w:rPr>
          <w:bCs/>
          <w:b/>
        </w:rPr>
        <w:t xml:space="preserve">African Institute for Mathematical Sciences (AIMS), Dakar, Senegal</w:t>
      </w:r>
    </w:p>
    <w:p>
      <w:pPr>
        <w:pStyle w:val="BodyText"/>
      </w:pPr>
      <w:r>
        <w:rPr>
          <w:iCs/>
          <w:i/>
        </w:rPr>
        <w:t xml:space="preserve">2015–2018</w:t>
      </w:r>
    </w:p>
    <w:p>
      <w:pPr>
        <w:numPr>
          <w:ilvl w:val="0"/>
          <w:numId w:val="1003"/>
        </w:numPr>
        <w:pStyle w:val="Compact"/>
      </w:pPr>
      <w:r>
        <w:t xml:space="preserve">Supported postgraduate research projects in theoretical astrophysics, focusing on the dynamics of exoplanetary systems.</w:t>
      </w:r>
    </w:p>
    <w:p>
      <w:pPr>
        <w:numPr>
          <w:ilvl w:val="0"/>
          <w:numId w:val="1003"/>
        </w:numPr>
        <w:pStyle w:val="Compact"/>
      </w:pPr>
      <w:r>
        <w:t xml:space="preserve">Contributed to the development of open-source software for astronomical data visualization, tailored for use in Senegal’s educational institutions.</w:t>
      </w:r>
    </w:p>
    <w:p>
      <w:pPr>
        <w:numPr>
          <w:ilvl w:val="0"/>
          <w:numId w:val="1003"/>
        </w:numPr>
        <w:pStyle w:val="Compact"/>
      </w:pPr>
      <w:r>
        <w:t xml:space="preserve">Organized outreach events to promote STEM careers among young people in Dakar, emphasizing the role of astronomy in understanding our universe.</w:t>
      </w:r>
    </w:p>
    <w:bookmarkEnd w:id="24"/>
    <w:bookmarkEnd w:id="25"/>
    <w:bookmarkStart w:id="26" w:name="research-interests-and-projects"/>
    <w:p>
      <w:pPr>
        <w:pStyle w:val="Heading3"/>
      </w:pPr>
      <w:r>
        <w:t xml:space="preserve">Research Interests and Projects</w:t>
      </w:r>
    </w:p>
    <w:p>
      <w:pPr>
        <w:numPr>
          <w:ilvl w:val="0"/>
          <w:numId w:val="1004"/>
        </w:numPr>
        <w:pStyle w:val="Compact"/>
      </w:pPr>
      <w:r>
        <w:rPr>
          <w:bCs/>
          <w:b/>
        </w:rPr>
        <w:t xml:space="preserve">Extragalactic Astronomy:</w:t>
      </w:r>
      <w:r>
        <w:t xml:space="preserve"> </w:t>
      </w:r>
      <w:r>
        <w:t xml:space="preserve">Investigating the formation and evolution of distant galaxies using optical telescopes in Senegal Dakar.</w:t>
      </w:r>
    </w:p>
    <w:p>
      <w:pPr>
        <w:numPr>
          <w:ilvl w:val="0"/>
          <w:numId w:val="1004"/>
        </w:numPr>
        <w:pStyle w:val="Compact"/>
      </w:pPr>
      <w:r>
        <w:rPr>
          <w:bCs/>
          <w:b/>
        </w:rPr>
        <w:t xml:space="preserve">Celestial Mechanics:</w:t>
      </w:r>
      <w:r>
        <w:t xml:space="preserve"> </w:t>
      </w:r>
      <w:r>
        <w:t xml:space="preserve">Studying orbital dynamics of near-Earth objects, with a focus on risk assessment for African regions.</w:t>
      </w:r>
    </w:p>
    <w:p>
      <w:pPr>
        <w:numPr>
          <w:ilvl w:val="0"/>
          <w:numId w:val="1004"/>
        </w:numPr>
        <w:pStyle w:val="Compact"/>
      </w:pPr>
      <w:r>
        <w:rPr>
          <w:bCs/>
          <w:b/>
        </w:rPr>
        <w:t xml:space="preserve">African Sky Observatories:</w:t>
      </w:r>
      <w:r>
        <w:t xml:space="preserve"> </w:t>
      </w:r>
      <w:r>
        <w:t xml:space="preserve">Collaborating on the establishment of low-light pollution observatories in Senegal to enhance local astronomical research.</w:t>
      </w:r>
    </w:p>
    <w:p>
      <w:pPr>
        <w:numPr>
          <w:ilvl w:val="0"/>
          <w:numId w:val="1004"/>
        </w:numPr>
        <w:pStyle w:val="Compact"/>
      </w:pPr>
      <w:r>
        <w:rPr>
          <w:bCs/>
          <w:b/>
        </w:rPr>
        <w:t xml:space="preserve">Public Outreach:</w:t>
      </w:r>
      <w:r>
        <w:t xml:space="preserve"> </w:t>
      </w:r>
      <w:r>
        <w:t xml:space="preserve">Leading initiatives to build a network of amateur astronomers in Dakar, fostering community-based stargazing events and citizen science projects.</w:t>
      </w:r>
    </w:p>
    <w:bookmarkEnd w:id="26"/>
    <w:bookmarkStart w:id="27" w:name="publications-and-contributions"/>
    <w:p>
      <w:pPr>
        <w:pStyle w:val="Heading3"/>
      </w:pPr>
      <w:r>
        <w:t xml:space="preserve">Publications and Contributions</w:t>
      </w:r>
    </w:p>
    <w:p>
      <w:pPr>
        <w:numPr>
          <w:ilvl w:val="0"/>
          <w:numId w:val="1005"/>
        </w:numPr>
        <w:pStyle w:val="Compact"/>
      </w:pPr>
      <w:r>
        <w:t xml:space="preserve">"Galactic Structure Analysis Using Gaia Data: Implications for Dark Matter Distribution," *Journal of Astrophysical Research*, 2021 (co-authored with international collaborators).</w:t>
      </w:r>
    </w:p>
    <w:p>
      <w:pPr>
        <w:numPr>
          <w:ilvl w:val="0"/>
          <w:numId w:val="1005"/>
        </w:numPr>
        <w:pStyle w:val="Compact"/>
      </w:pPr>
      <w:r>
        <w:t xml:space="preserve">"Astronomy Education in Senegal: Challenges and Opportunities," *Proceedings of the African Astronomy Conference*, 2019.</w:t>
      </w:r>
    </w:p>
    <w:p>
      <w:pPr>
        <w:numPr>
          <w:ilvl w:val="0"/>
          <w:numId w:val="1005"/>
        </w:numPr>
        <w:pStyle w:val="Compact"/>
      </w:pPr>
      <w:r>
        <w:t xml:space="preserve">Contributed to the development of the *Senegal Sky Map Project*, a digital resource for amateur astronomers in Dakar and beyond.</w:t>
      </w:r>
    </w:p>
    <w:bookmarkEnd w:id="27"/>
    <w:bookmarkStart w:id="28" w:name="skills-and-competencies"/>
    <w:p>
      <w:pPr>
        <w:pStyle w:val="Heading3"/>
      </w:pPr>
      <w:r>
        <w:t xml:space="preserve">Skills and Competencies</w:t>
      </w:r>
    </w:p>
    <w:p>
      <w:pPr>
        <w:numPr>
          <w:ilvl w:val="0"/>
          <w:numId w:val="1006"/>
        </w:numPr>
        <w:pStyle w:val="Compact"/>
      </w:pPr>
      <w:r>
        <w:rPr>
          <w:bCs/>
          <w:b/>
        </w:rPr>
        <w:t xml:space="preserve">Data Analysis:</w:t>
      </w:r>
      <w:r>
        <w:t xml:space="preserve"> </w:t>
      </w:r>
      <w:r>
        <w:t xml:space="preserve">Proficient in Python, MATLAB, and IDL for processing astronomical datasets.</w:t>
      </w:r>
    </w:p>
    <w:p>
      <w:pPr>
        <w:numPr>
          <w:ilvl w:val="0"/>
          <w:numId w:val="1006"/>
        </w:numPr>
        <w:pStyle w:val="Compact"/>
      </w:pPr>
      <w:r>
        <w:rPr>
          <w:bCs/>
          <w:b/>
        </w:rPr>
        <w:t xml:space="preserve">Observational Techniques:</w:t>
      </w:r>
      <w:r>
        <w:t xml:space="preserve"> </w:t>
      </w:r>
      <w:r>
        <w:t xml:space="preserve">Experienced in using optical telescopes and radio interferometers, with hands-on training at the South African Large Telescope (SALT).</w:t>
      </w:r>
    </w:p>
    <w:p>
      <w:pPr>
        <w:numPr>
          <w:ilvl w:val="0"/>
          <w:numId w:val="1006"/>
        </w:numPr>
        <w:pStyle w:val="Compact"/>
      </w:pPr>
      <w:r>
        <w:rPr>
          <w:bCs/>
          <w:b/>
        </w:rPr>
        <w:t xml:space="preserve">Science Communication:</w:t>
      </w:r>
      <w:r>
        <w:t xml:space="preserve"> </w:t>
      </w:r>
      <w:r>
        <w:t xml:space="preserve">Skilled in translating complex astronomical concepts into accessible content for public audiences in Senegal Dakar.</w:t>
      </w:r>
    </w:p>
    <w:p>
      <w:pPr>
        <w:numPr>
          <w:ilvl w:val="0"/>
          <w:numId w:val="1006"/>
        </w:numPr>
        <w:pStyle w:val="Compact"/>
      </w:pPr>
      <w:r>
        <w:rPr>
          <w:bCs/>
          <w:b/>
        </w:rPr>
        <w:t xml:space="preserve">Project Management:</w:t>
      </w:r>
      <w:r>
        <w:t xml:space="preserve"> </w:t>
      </w:r>
      <w:r>
        <w:t xml:space="preserve">Led multi-disciplinary teams to secure funding for astronomy-related projects, including a 2020 grant from the African Union.</w:t>
      </w:r>
    </w:p>
    <w:bookmarkEnd w:id="28"/>
    <w:bookmarkStart w:id="29" w:name="languages-and-communication"/>
    <w:p>
      <w:pPr>
        <w:pStyle w:val="Heading3"/>
      </w:pPr>
      <w:r>
        <w:t xml:space="preserve">Languages and Communication</w:t>
      </w:r>
    </w:p>
    <w:p>
      <w:pPr>
        <w:numPr>
          <w:ilvl w:val="0"/>
          <w:numId w:val="1007"/>
        </w:numPr>
        <w:pStyle w:val="Compact"/>
      </w:pPr>
      <w:r>
        <w:rPr>
          <w:bCs/>
          <w:b/>
        </w:rPr>
        <w:t xml:space="preserve">English:</w:t>
      </w:r>
      <w:r>
        <w:t xml:space="preserve"> </w:t>
      </w:r>
      <w:r>
        <w:t xml:space="preserve">Fluent (professional and academic contexts).</w:t>
      </w:r>
    </w:p>
    <w:p>
      <w:pPr>
        <w:numPr>
          <w:ilvl w:val="0"/>
          <w:numId w:val="1007"/>
        </w:numPr>
        <w:pStyle w:val="Compact"/>
      </w:pPr>
      <w:r>
        <w:rPr>
          <w:bCs/>
          <w:b/>
        </w:rPr>
        <w:t xml:space="preserve">French:</w:t>
      </w:r>
      <w:r>
        <w:t xml:space="preserve"> </w:t>
      </w:r>
      <w:r>
        <w:t xml:space="preserve">Native speaker, with expertise in scientific terminology.</w:t>
      </w:r>
    </w:p>
    <w:p>
      <w:pPr>
        <w:numPr>
          <w:ilvl w:val="0"/>
          <w:numId w:val="1007"/>
        </w:numPr>
        <w:pStyle w:val="Compact"/>
      </w:pPr>
      <w:r>
        <w:rPr>
          <w:bCs/>
          <w:b/>
        </w:rPr>
        <w:t xml:space="preserve">Wolof/Other Local Languages:</w:t>
      </w:r>
      <w:r>
        <w:t xml:space="preserve"> </w:t>
      </w:r>
      <w:r>
        <w:t xml:space="preserve">Proficient in communication, facilitating outreach in Senegal’s diverse communities.</w:t>
      </w:r>
    </w:p>
    <w:bookmarkEnd w:id="29"/>
    <w:bookmarkStart w:id="30" w:name="volunteer-work-and-community-engagement"/>
    <w:p>
      <w:pPr>
        <w:pStyle w:val="Heading3"/>
      </w:pPr>
      <w:r>
        <w:t xml:space="preserve">Volunteer Work and Community Engagement</w:t>
      </w:r>
    </w:p>
    <w:p>
      <w:pPr>
        <w:pStyle w:val="FirstParagraph"/>
      </w:pPr>
      <w:r>
        <w:rPr>
          <w:bCs/>
          <w:b/>
        </w:rPr>
        <w:t xml:space="preserve">Dakar Astronomy Club</w:t>
      </w:r>
    </w:p>
    <w:p>
      <w:pPr>
        <w:pStyle w:val="BodyText"/>
      </w:pPr>
      <w:r>
        <w:rPr>
          <w:iCs/>
          <w:i/>
        </w:rPr>
        <w:t xml:space="preserve">2019–Present</w:t>
      </w:r>
    </w:p>
    <w:p>
      <w:pPr>
        <w:numPr>
          <w:ilvl w:val="0"/>
          <w:numId w:val="1008"/>
        </w:numPr>
        <w:pStyle w:val="Compact"/>
      </w:pPr>
      <w:r>
        <w:t xml:space="preserve">Organized monthly stargazing events at the Plateau de Yoff, attracting over 500 participants annually.</w:t>
      </w:r>
    </w:p>
    <w:p>
      <w:pPr>
        <w:numPr>
          <w:ilvl w:val="0"/>
          <w:numId w:val="1008"/>
        </w:numPr>
        <w:pStyle w:val="Compact"/>
      </w:pPr>
      <w:r>
        <w:t xml:space="preserve">Partnered with local schools to integrate astronomy into STEM curricula, reaching 20+ institutions in Dakar.</w:t>
      </w:r>
    </w:p>
    <w:p>
      <w:pPr>
        <w:pStyle w:val="FirstParagraph"/>
      </w:pPr>
      <w:r>
        <w:rPr>
          <w:bCs/>
          <w:b/>
        </w:rPr>
        <w:t xml:space="preserve">African Science Communication Network</w:t>
      </w:r>
    </w:p>
    <w:p>
      <w:pPr>
        <w:pStyle w:val="BodyText"/>
      </w:pPr>
      <w:r>
        <w:rPr>
          <w:iCs/>
          <w:i/>
        </w:rPr>
        <w:t xml:space="preserve">2017–2019</w:t>
      </w:r>
    </w:p>
    <w:p>
      <w:pPr>
        <w:numPr>
          <w:ilvl w:val="0"/>
          <w:numId w:val="1009"/>
        </w:numPr>
        <w:pStyle w:val="Compact"/>
      </w:pPr>
      <w:r>
        <w:t xml:space="preserve">Contributed to a podcast series highlighting African scientists, including interviews with astronomers in Senegal Dakar.</w:t>
      </w:r>
    </w:p>
    <w:p>
      <w:pPr>
        <w:numPr>
          <w:ilvl w:val="0"/>
          <w:numId w:val="1009"/>
        </w:numPr>
        <w:pStyle w:val="Compact"/>
      </w:pPr>
      <w:r>
        <w:t xml:space="preserve">Facilitated workshops on science storytelling for young researchers across West Africa.</w:t>
      </w:r>
    </w:p>
    <w:bookmarkEnd w:id="30"/>
    <w:bookmarkStart w:id="31" w:name="certifications-and-awards"/>
    <w:p>
      <w:pPr>
        <w:pStyle w:val="Heading3"/>
      </w:pPr>
      <w:r>
        <w:t xml:space="preserve">Certifications and Awards</w:t>
      </w:r>
    </w:p>
    <w:p>
      <w:pPr>
        <w:numPr>
          <w:ilvl w:val="0"/>
          <w:numId w:val="1010"/>
        </w:numPr>
        <w:pStyle w:val="Compact"/>
      </w:pPr>
      <w:r>
        <w:rPr>
          <w:bCs/>
          <w:b/>
        </w:rPr>
        <w:t xml:space="preserve">Professional Certification in Data Science for Astronomy</w:t>
      </w:r>
      <w:r>
        <w:t xml:space="preserve">, European Space Agency (ESA), 2020.</w:t>
      </w:r>
    </w:p>
    <w:p>
      <w:pPr>
        <w:numPr>
          <w:ilvl w:val="0"/>
          <w:numId w:val="1010"/>
        </w:numPr>
        <w:pStyle w:val="Compact"/>
      </w:pPr>
      <w:r>
        <w:rPr>
          <w:bCs/>
          <w:b/>
        </w:rPr>
        <w:t xml:space="preserve">Award for Excellence in Public Outreach</w:t>
      </w:r>
      <w:r>
        <w:t xml:space="preserve">, Senegal National Academy of Sciences, 2019.</w:t>
      </w:r>
    </w:p>
    <w:p>
      <w:pPr>
        <w:numPr>
          <w:ilvl w:val="0"/>
          <w:numId w:val="1010"/>
        </w:numPr>
        <w:pStyle w:val="Compact"/>
      </w:pPr>
      <w:r>
        <w:rPr>
          <w:bCs/>
          <w:b/>
        </w:rPr>
        <w:t xml:space="preserve">Best Poster Presentation</w:t>
      </w:r>
      <w:r>
        <w:t xml:space="preserve">, International Astronomical Union (IAU) Conference, 2018.</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International Astronomical Union (IAU), African Astronomical Society (AAS), and the Senegalese Association for Scientific Research.</w:t>
      </w:r>
    </w:p>
    <w:p>
      <w:pPr>
        <w:pStyle w:val="BodyText"/>
      </w:pPr>
      <w:r>
        <w:rPr>
          <w:bCs/>
          <w:b/>
        </w:rPr>
        <w:t xml:space="preserve">Hobbies:</w:t>
      </w:r>
      <w:r>
        <w:t xml:space="preserve"> </w:t>
      </w:r>
      <w:r>
        <w:t xml:space="preserve">Amateur telescope building, stargazing in rural areas of Senegal, and documenting celestial phenomena for educational videos.</w:t>
      </w:r>
    </w:p>
    <w:bookmarkEnd w:id="32"/>
    <w:p>
      <w:pPr>
        <w:pStyle w:val="BodyText"/>
      </w:pPr>
      <w:r>
        <w:t xml:space="preserve">Curriculum Vitae for Astronomer in Senegal Dakar – [Your Name]. 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Senegal Dakar</dc:title>
  <dc:creator/>
  <dc:language>en</dc:language>
  <cp:keywords/>
  <dcterms:created xsi:type="dcterms:W3CDTF">2025-11-29T04:32:14Z</dcterms:created>
  <dcterms:modified xsi:type="dcterms:W3CDTF">2025-11-29T04:32:14Z</dcterms:modified>
</cp:coreProperties>
</file>

<file path=docProps/custom.xml><?xml version="1.0" encoding="utf-8"?>
<Properties xmlns="http://schemas.openxmlformats.org/officeDocument/2006/custom-properties" xmlns:vt="http://schemas.openxmlformats.org/officeDocument/2006/docPropsVTypes"/>
</file>