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Astronomer</w:t>
      </w:r>
      <w:r>
        <w:t xml:space="preserve"> </w:t>
      </w:r>
      <w:r>
        <w:t xml:space="preserve">in</w:t>
      </w:r>
      <w:r>
        <w:t xml:space="preserve"> </w:t>
      </w:r>
      <w:r>
        <w:t xml:space="preserve">Uganda</w:t>
      </w:r>
      <w:r>
        <w:t xml:space="preserve"> </w:t>
      </w:r>
      <w:r>
        <w:t xml:space="preserve">Kampala</w:t>
      </w:r>
    </w:p>
    <w:bookmarkStart w:id="34" w:name="X7fea765d81665b23394dc57d9d1590060c4b699"/>
    <w:p>
      <w:pPr>
        <w:pStyle w:val="Heading1"/>
      </w:pPr>
      <w:r>
        <w:t xml:space="preserve">Curriculum Vitae: Astronomer in Uganda Kampala</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Dr. Esther Nalugwa</w:t>
      </w:r>
      <w:r>
        <w:br/>
      </w:r>
      <w:r>
        <w:rPr>
          <w:bCs/>
          <w:b/>
        </w:rPr>
        <w:t xml:space="preserve">Email:</w:t>
      </w:r>
      <w:r>
        <w:t xml:space="preserve"> </w:t>
      </w:r>
      <w:r>
        <w:t xml:space="preserve">esther.nalugwa@astronomy.org</w:t>
      </w:r>
      <w:r>
        <w:br/>
      </w:r>
      <w:r>
        <w:rPr>
          <w:bCs/>
          <w:b/>
        </w:rPr>
        <w:t xml:space="preserve">Phone:</w:t>
      </w:r>
      <w:r>
        <w:t xml:space="preserve"> </w:t>
      </w:r>
      <w:r>
        <w:t xml:space="preserve">+256 789 123 456</w:t>
      </w:r>
      <w:r>
        <w:br/>
      </w:r>
      <w:r>
        <w:rPr>
          <w:bCs/>
          <w:b/>
        </w:rPr>
        <w:t xml:space="preserve">Location:</w:t>
      </w:r>
      <w:r>
        <w:t xml:space="preserve"> </w:t>
      </w:r>
      <w:r>
        <w:t xml:space="preserve">Kampala, Uganda</w:t>
      </w:r>
    </w:p>
    <w:bookmarkEnd w:id="20"/>
    <w:bookmarkStart w:id="21" w:name="professional-summary"/>
    <w:p>
      <w:pPr>
        <w:pStyle w:val="Heading2"/>
      </w:pPr>
      <w:r>
        <w:t xml:space="preserve">Professional Summary</w:t>
      </w:r>
    </w:p>
    <w:p>
      <w:pPr>
        <w:pStyle w:val="FirstParagraph"/>
      </w:pPr>
      <w:r>
        <w:t xml:space="preserve">A dedicated and innovative Astronomer based in Uganda Kampala, with over a decade of experience in celestial research, public engagement, and academic leadership. Specializing in observational astronomy and astrophysics, my work focuses on leveraging cutting-edge technology to study the universe while fostering scientific education in East Africa. As an advocate for STEM development in Uganda Kampala, I have collaborated with local institutions such as Makerere University and the African Astronomical Society to promote astronomy as a tool for sustainable development. My research has contributed to understanding cosmic phenomena, including star formation and exoplanet detection, while my community outreach initiatives have inspired thousands of Ugandans to explore the mysteries of space.</w:t>
      </w:r>
    </w:p>
    <w:bookmarkEnd w:id="21"/>
    <w:bookmarkStart w:id="22" w:name="education"/>
    <w:p>
      <w:pPr>
        <w:pStyle w:val="Heading2"/>
      </w:pPr>
      <w:r>
        <w:t xml:space="preserve">Education</w:t>
      </w:r>
    </w:p>
    <w:p>
      <w:pPr>
        <w:numPr>
          <w:ilvl w:val="0"/>
          <w:numId w:val="1001"/>
        </w:numPr>
        <w:pStyle w:val="Compact"/>
      </w:pPr>
      <w:r>
        <w:rPr>
          <w:bCs/>
          <w:b/>
        </w:rPr>
        <w:t xml:space="preserve">MSc in Astronomy</w:t>
      </w:r>
      <w:r>
        <w:t xml:space="preserve">, Makerere University, Kampala, Uganda (2015)</w:t>
      </w:r>
    </w:p>
    <w:p>
      <w:pPr>
        <w:numPr>
          <w:ilvl w:val="0"/>
          <w:numId w:val="1001"/>
        </w:numPr>
        <w:pStyle w:val="Compact"/>
      </w:pPr>
      <w:r>
        <w:rPr>
          <w:bCs/>
          <w:b/>
        </w:rPr>
        <w:t xml:space="preserve">BSc in Physics with Mathematics</w:t>
      </w:r>
      <w:r>
        <w:t xml:space="preserve">, Mbarara University of Science and Technology, Uganda (2010)</w:t>
      </w:r>
    </w:p>
    <w:p>
      <w:pPr>
        <w:numPr>
          <w:ilvl w:val="0"/>
          <w:numId w:val="1001"/>
        </w:numPr>
        <w:pStyle w:val="Compact"/>
      </w:pPr>
      <w:r>
        <w:rPr>
          <w:bCs/>
          <w:b/>
        </w:rPr>
        <w:t xml:space="preserve">PhD in Astrophysics</w:t>
      </w:r>
      <w:r>
        <w:t xml:space="preserve">, University of Cape Town, South Africa (2018) – Focus: Galaxy Evolution and Cosmic Microwave Background Analysis</w:t>
      </w:r>
    </w:p>
    <w:bookmarkEnd w:id="22"/>
    <w:bookmarkStart w:id="26" w:name="work-experience"/>
    <w:p>
      <w:pPr>
        <w:pStyle w:val="Heading2"/>
      </w:pPr>
      <w:r>
        <w:t xml:space="preserve">Work Experience</w:t>
      </w:r>
    </w:p>
    <w:bookmarkStart w:id="23" w:name="astronomy-researcher-lecturer"/>
    <w:p>
      <w:pPr>
        <w:pStyle w:val="Heading3"/>
      </w:pPr>
      <w:r>
        <w:t xml:space="preserve">Astronomy Researcher &amp; Lecturer</w:t>
      </w:r>
    </w:p>
    <w:p>
      <w:pPr>
        <w:pStyle w:val="FirstParagraph"/>
      </w:pPr>
      <w:r>
        <w:rPr>
          <w:bCs/>
          <w:b/>
        </w:rPr>
        <w:t xml:space="preserve">Makerere University, Kampala, Uganda</w:t>
      </w:r>
      <w:r>
        <w:t xml:space="preserve"> </w:t>
      </w:r>
      <w:r>
        <w:t xml:space="preserve">(2019–Present)</w:t>
      </w:r>
    </w:p>
    <w:p>
      <w:pPr>
        <w:numPr>
          <w:ilvl w:val="0"/>
          <w:numId w:val="1002"/>
        </w:numPr>
        <w:pStyle w:val="Compact"/>
      </w:pPr>
      <w:r>
        <w:t xml:space="preserve">Teach undergraduate and graduate courses in astrophysics and observational techniques.</w:t>
      </w:r>
    </w:p>
    <w:p>
      <w:pPr>
        <w:numPr>
          <w:ilvl w:val="0"/>
          <w:numId w:val="1002"/>
        </w:numPr>
        <w:pStyle w:val="Compact"/>
      </w:pPr>
      <w:r>
        <w:t xml:space="preserve">Lead research projects on the formation of star clusters in the Milky Way, funded by the African Union’s Science and Technology Directorate.</w:t>
      </w:r>
    </w:p>
    <w:p>
      <w:pPr>
        <w:numPr>
          <w:ilvl w:val="0"/>
          <w:numId w:val="1002"/>
        </w:numPr>
        <w:pStyle w:val="Compact"/>
      </w:pPr>
      <w:r>
        <w:t xml:space="preserve">Collaborate with the East African Observatory to establish a training program for young astronomers in Uganda Kampala.</w:t>
      </w:r>
    </w:p>
    <w:bookmarkEnd w:id="23"/>
    <w:bookmarkStart w:id="24" w:name="senior-research-scientist"/>
    <w:p>
      <w:pPr>
        <w:pStyle w:val="Heading3"/>
      </w:pPr>
      <w:r>
        <w:t xml:space="preserve">Senior Research Scientist</w:t>
      </w:r>
    </w:p>
    <w:p>
      <w:pPr>
        <w:pStyle w:val="FirstParagraph"/>
      </w:pPr>
      <w:r>
        <w:rPr>
          <w:bCs/>
          <w:b/>
        </w:rPr>
        <w:t xml:space="preserve">African Astronomical Society (AAS), Nairobi, Kenya</w:t>
      </w:r>
      <w:r>
        <w:t xml:space="preserve"> </w:t>
      </w:r>
      <w:r>
        <w:t xml:space="preserve">(2016–2019)</w:t>
      </w:r>
    </w:p>
    <w:p>
      <w:pPr>
        <w:numPr>
          <w:ilvl w:val="0"/>
          <w:numId w:val="1003"/>
        </w:numPr>
        <w:pStyle w:val="Compact"/>
      </w:pPr>
      <w:r>
        <w:t xml:space="preserve">Conducted surveys of transient celestial events, including supernovae and gamma-ray bursts.</w:t>
      </w:r>
    </w:p>
    <w:p>
      <w:pPr>
        <w:numPr>
          <w:ilvl w:val="0"/>
          <w:numId w:val="1003"/>
        </w:numPr>
        <w:pStyle w:val="Compact"/>
      </w:pPr>
      <w:r>
        <w:t xml:space="preserve">Published peer-reviewed studies in journals such as the Monthly Notices of the Royal Astronomical Society (MNRAS).</w:t>
      </w:r>
    </w:p>
    <w:p>
      <w:pPr>
        <w:numPr>
          <w:ilvl w:val="0"/>
          <w:numId w:val="1003"/>
        </w:numPr>
        <w:pStyle w:val="Compact"/>
      </w:pPr>
      <w:r>
        <w:t xml:space="preserve">Organized international conferences in Uganda Kampala to bridge gaps between African and global astronomy communities.</w:t>
      </w:r>
    </w:p>
    <w:bookmarkEnd w:id="24"/>
    <w:bookmarkStart w:id="25" w:name="assistant-researcher"/>
    <w:p>
      <w:pPr>
        <w:pStyle w:val="Heading3"/>
      </w:pPr>
      <w:r>
        <w:t xml:space="preserve">Assistant Researcher</w:t>
      </w:r>
    </w:p>
    <w:p>
      <w:pPr>
        <w:pStyle w:val="FirstParagraph"/>
      </w:pPr>
      <w:r>
        <w:rPr>
          <w:bCs/>
          <w:b/>
        </w:rPr>
        <w:t xml:space="preserve">Kavli Institute for Theoretical Physics, University of California, Santa Barbara, USA</w:t>
      </w:r>
      <w:r>
        <w:t xml:space="preserve"> </w:t>
      </w:r>
      <w:r>
        <w:t xml:space="preserve">(2013–2015)</w:t>
      </w:r>
    </w:p>
    <w:p>
      <w:pPr>
        <w:numPr>
          <w:ilvl w:val="0"/>
          <w:numId w:val="1004"/>
        </w:numPr>
        <w:pStyle w:val="Compact"/>
      </w:pPr>
      <w:r>
        <w:t xml:space="preserve">Contributed to theoretical models of dark matter distribution in galaxy clusters.</w:t>
      </w:r>
    </w:p>
    <w:p>
      <w:pPr>
        <w:numPr>
          <w:ilvl w:val="0"/>
          <w:numId w:val="1004"/>
        </w:numPr>
        <w:pStyle w:val="Compact"/>
      </w:pPr>
      <w:r>
        <w:t xml:space="preserve">Presented findings at the American Astronomical Society’s annual meeting.</w:t>
      </w:r>
    </w:p>
    <w:bookmarkEnd w:id="25"/>
    <w:bookmarkEnd w:id="26"/>
    <w:bookmarkStart w:id="27" w:name="research-experience"/>
    <w:p>
      <w:pPr>
        <w:pStyle w:val="Heading2"/>
      </w:pPr>
      <w:r>
        <w:t xml:space="preserve">Research Experience</w:t>
      </w:r>
    </w:p>
    <w:p>
      <w:pPr>
        <w:numPr>
          <w:ilvl w:val="0"/>
          <w:numId w:val="1005"/>
        </w:numPr>
        <w:pStyle w:val="Compact"/>
      </w:pPr>
      <w:r>
        <w:rPr>
          <w:bCs/>
          <w:b/>
        </w:rPr>
        <w:t xml:space="preserve">Project: "Star Formation in the African Sky"</w:t>
      </w:r>
      <w:r>
        <w:t xml:space="preserve"> </w:t>
      </w:r>
      <w:r>
        <w:t xml:space="preserve">(2017–2021)</w:t>
      </w:r>
    </w:p>
    <w:p>
      <w:pPr>
        <w:numPr>
          <w:ilvl w:val="0"/>
          <w:numId w:val="1005"/>
        </w:numPr>
        <w:pStyle w:val="Compact"/>
      </w:pPr>
      <w:r>
        <w:rPr>
          <w:bCs/>
          <w:b/>
        </w:rPr>
        <w:t xml:space="preserve">Project: "Exoplanet Detection via Transit Method"</w:t>
      </w:r>
      <w:r>
        <w:t xml:space="preserve"> </w:t>
      </w:r>
      <w:r>
        <w:t xml:space="preserve">(2019–Present)</w:t>
      </w:r>
    </w:p>
    <w:bookmarkEnd w:id="27"/>
    <w:bookmarkStart w:id="28" w:name="publications"/>
    <w:p>
      <w:pPr>
        <w:pStyle w:val="Heading2"/>
      </w:pPr>
      <w:r>
        <w:t xml:space="preserve">Publications</w:t>
      </w:r>
    </w:p>
    <w:p>
      <w:pPr>
        <w:numPr>
          <w:ilvl w:val="0"/>
          <w:numId w:val="1006"/>
        </w:numPr>
        <w:pStyle w:val="Compact"/>
      </w:pPr>
      <w:r>
        <w:t xml:space="preserve">Nalugwa, E., et al. (2020). "Galactic Dust Distribution in the Southern Hemisphere." *Monthly Notices of the Royal Astronomical Society*, 498(3), 1234–1250.</w:t>
      </w:r>
    </w:p>
    <w:p>
      <w:pPr>
        <w:numPr>
          <w:ilvl w:val="0"/>
          <w:numId w:val="1006"/>
        </w:numPr>
        <w:pStyle w:val="Compact"/>
      </w:pPr>
      <w:r>
        <w:t xml:space="preserve">Nalugwa, E. (2019). "Engaging Ugandan Youth in Astronomy: A Case Study from Kampala." *African Journal of Science and Technology*, 15(2), 45–60.</w:t>
      </w:r>
    </w:p>
    <w:p>
      <w:pPr>
        <w:numPr>
          <w:ilvl w:val="0"/>
          <w:numId w:val="1006"/>
        </w:numPr>
        <w:pStyle w:val="Compact"/>
      </w:pPr>
      <w:r>
        <w:t xml:space="preserve">Co-author, "Cosmic Microwave Background Anisotropies and Dark Energy" (2017). *Journal of Cosmology and Astroparticle Physics*, 2017(08), 034.</w:t>
      </w:r>
    </w:p>
    <w:bookmarkEnd w:id="28"/>
    <w:bookmarkStart w:id="29" w:name="skills"/>
    <w:p>
      <w:pPr>
        <w:pStyle w:val="Heading2"/>
      </w:pPr>
      <w:r>
        <w:t xml:space="preserve">Skills</w:t>
      </w:r>
    </w:p>
    <w:p>
      <w:pPr>
        <w:numPr>
          <w:ilvl w:val="0"/>
          <w:numId w:val="1007"/>
        </w:numPr>
        <w:pStyle w:val="Compact"/>
      </w:pPr>
      <w:r>
        <w:t xml:space="preserve">Advanced data analysis using Python, IRAF, and APLpy</w:t>
      </w:r>
    </w:p>
    <w:p>
      <w:pPr>
        <w:numPr>
          <w:ilvl w:val="0"/>
          <w:numId w:val="1007"/>
        </w:numPr>
        <w:pStyle w:val="Compact"/>
      </w:pPr>
      <w:r>
        <w:t xml:space="preserve">Expertise in radio astronomy and optical telescope operations</w:t>
      </w:r>
    </w:p>
    <w:p>
      <w:pPr>
        <w:numPr>
          <w:ilvl w:val="0"/>
          <w:numId w:val="1007"/>
        </w:numPr>
        <w:pStyle w:val="Compact"/>
      </w:pPr>
      <w:r>
        <w:t xml:space="preserve">Certified in the use of the Atacama Large Millimeter Array (ALMA) data</w:t>
      </w:r>
    </w:p>
    <w:p>
      <w:pPr>
        <w:numPr>
          <w:ilvl w:val="0"/>
          <w:numId w:val="1007"/>
        </w:numPr>
        <w:pStyle w:val="Compact"/>
      </w:pPr>
      <w:r>
        <w:t xml:space="preserve">Strong communication skills for public lectures and school outreach in Uganda Kampala</w:t>
      </w:r>
    </w:p>
    <w:bookmarkEnd w:id="29"/>
    <w:bookmarkStart w:id="30" w:name="languages"/>
    <w:p>
      <w:pPr>
        <w:pStyle w:val="Heading2"/>
      </w:pPr>
      <w:r>
        <w:t xml:space="preserve">Languages</w:t>
      </w:r>
    </w:p>
    <w:p>
      <w:pPr>
        <w:numPr>
          <w:ilvl w:val="0"/>
          <w:numId w:val="1008"/>
        </w:numPr>
        <w:pStyle w:val="Compact"/>
      </w:pPr>
      <w:r>
        <w:t xml:space="preserve">English (Fluent)</w:t>
      </w:r>
    </w:p>
    <w:p>
      <w:pPr>
        <w:numPr>
          <w:ilvl w:val="0"/>
          <w:numId w:val="1008"/>
        </w:numPr>
        <w:pStyle w:val="Compact"/>
      </w:pPr>
      <w:r>
        <w:t xml:space="preserve">Luganda (Native speaker)</w:t>
      </w:r>
    </w:p>
    <w:p>
      <w:pPr>
        <w:numPr>
          <w:ilvl w:val="0"/>
          <w:numId w:val="1008"/>
        </w:numPr>
        <w:pStyle w:val="Compact"/>
      </w:pPr>
      <w:r>
        <w:t xml:space="preserve">Kiswahili (Intermediate)</w:t>
      </w:r>
    </w:p>
    <w:bookmarkEnd w:id="30"/>
    <w:bookmarkStart w:id="31" w:name="certifications-training-courses"/>
    <w:p>
      <w:pPr>
        <w:pStyle w:val="Heading2"/>
      </w:pPr>
      <w:r>
        <w:t xml:space="preserve">Certifications &amp; Training Courses</w:t>
      </w:r>
    </w:p>
    <w:p>
      <w:pPr>
        <w:numPr>
          <w:ilvl w:val="0"/>
          <w:numId w:val="1009"/>
        </w:numPr>
        <w:pStyle w:val="Compact"/>
      </w:pPr>
      <w:r>
        <w:t xml:space="preserve">International Astronomical Union (IAU) Advanced Training in Observational Astronomy (2018)</w:t>
      </w:r>
    </w:p>
    <w:p>
      <w:pPr>
        <w:numPr>
          <w:ilvl w:val="0"/>
          <w:numId w:val="1009"/>
        </w:numPr>
        <w:pStyle w:val="Compact"/>
      </w:pPr>
      <w:r>
        <w:t xml:space="preserve">Professional Development Course in STEM Education, UNESCO (2017)</w:t>
      </w:r>
    </w:p>
    <w:p>
      <w:pPr>
        <w:numPr>
          <w:ilvl w:val="0"/>
          <w:numId w:val="1009"/>
        </w:numPr>
        <w:pStyle w:val="Compact"/>
      </w:pPr>
      <w:r>
        <w:t xml:space="preserve">Google Data Analytics Certificate (2021)</w:t>
      </w:r>
    </w:p>
    <w:bookmarkEnd w:id="31"/>
    <w:bookmarkStart w:id="32" w:name="community-engagement-outreach"/>
    <w:p>
      <w:pPr>
        <w:pStyle w:val="Heading2"/>
      </w:pPr>
      <w:r>
        <w:t xml:space="preserve">Community Engagement &amp; Outreach</w:t>
      </w:r>
    </w:p>
    <w:p>
      <w:pPr>
        <w:numPr>
          <w:ilvl w:val="0"/>
          <w:numId w:val="1010"/>
        </w:numPr>
        <w:pStyle w:val="Compact"/>
      </w:pPr>
      <w:r>
        <w:t xml:space="preserve">Founded the "Stars of Kampala" initiative, organizing free public astronomy events and stargazing sessions in Uganda’s capital.</w:t>
      </w:r>
    </w:p>
    <w:p>
      <w:pPr>
        <w:numPr>
          <w:ilvl w:val="0"/>
          <w:numId w:val="1010"/>
        </w:numPr>
        <w:pStyle w:val="Compact"/>
      </w:pPr>
      <w:r>
        <w:t xml:space="preserve">Partnered with the National Museum of Uganda to develop an interactive exhibit on celestial navigation and Ugandan cultural astronomy.</w:t>
      </w:r>
    </w:p>
    <w:p>
      <w:pPr>
        <w:numPr>
          <w:ilvl w:val="0"/>
          <w:numId w:val="1010"/>
        </w:numPr>
        <w:pStyle w:val="Compact"/>
      </w:pPr>
      <w:r>
        <w:t xml:space="preserve">Delivered workshops for over 500 high school students in Kampala, inspiring careers in science and technology.</w:t>
      </w:r>
    </w:p>
    <w:bookmarkEnd w:id="32"/>
    <w:bookmarkStart w:id="33" w:name="references"/>
    <w:p>
      <w:pPr>
        <w:pStyle w:val="Heading2"/>
      </w:pPr>
      <w:r>
        <w:t xml:space="preserve">References</w:t>
      </w:r>
    </w:p>
    <w:p>
      <w:pPr>
        <w:pStyle w:val="FirstParagraph"/>
      </w:pPr>
      <w:r>
        <w:t xml:space="preserve">Available upon request. Contact Dr. Esther Nalugwa at esther.nalugwa@astronomy.org.</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Astronomer in Uganda Kampala</dc:title>
  <dc:creator/>
  <dc:language>en</dc:language>
  <cp:keywords/>
  <dcterms:created xsi:type="dcterms:W3CDTF">2026-07-21T06:38:08Z</dcterms:created>
  <dcterms:modified xsi:type="dcterms:W3CDTF">2026-07-21T06:38:08Z</dcterms:modified>
</cp:coreProperties>
</file>

<file path=docProps/custom.xml><?xml version="1.0" encoding="utf-8"?>
<Properties xmlns="http://schemas.openxmlformats.org/officeDocument/2006/custom-properties" xmlns:vt="http://schemas.openxmlformats.org/officeDocument/2006/docPropsVTypes"/>
</file>