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stronomer-united-arab-emirates-dubai"/>
    <w:p>
      <w:pPr>
        <w:pStyle w:val="Heading2"/>
      </w:pPr>
      <w:r>
        <w:t xml:space="preserve">Astronomer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Al-Maktoum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aisha.almaktoum@astronomy.ae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linkedin.com/in/aisha-al-maktoum-astronomer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accomplished Astronomer with over a decade of experience in celestial research, data analysis, and space science education. Specializing in observational astronomy and astrophysics, I am committed to advancing scientific knowledge within the United Arab Emirates Dubai. My work focuses on leveraging cutting-edge technology to study cosmic phenomena while fostering collaboration between local institutions and international research networks. As a key contributor to UAE’s space initiatives, I aim to inspire future generations of scientists through community engagement and innovative outreach programs.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Astronomy</w:t>
      </w:r>
      <w:r>
        <w:t xml:space="preserve">, University of Cambridge, United Kingdom (2015–2019)</w:t>
      </w:r>
      <w:r>
        <w:br/>
      </w:r>
      <w:r>
        <w:t xml:space="preserve">Thesis: "Galactic Structure and Dark Matter Distribution in the Local Group"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Astrophysics</w:t>
      </w:r>
      <w:r>
        <w:t xml:space="preserve">, King Abdulaziz University, Saudi Arabia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American University of Sharjah, UAE (2008–2011)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4d10a5e3ed30b93f69ae4832eb9d0ca669ccc0"/>
    <w:p>
      <w:pPr>
        <w:pStyle w:val="Heading4"/>
      </w:pPr>
      <w:r>
        <w:t xml:space="preserve">Senior Astronomer | Al-Foufa Observatory, Dubai, UAE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exoplanet detection using photometric data from the UAE’s first ground-based telescope.</w:t>
      </w:r>
    </w:p>
    <w:p>
      <w:pPr>
        <w:numPr>
          <w:ilvl w:val="0"/>
          <w:numId w:val="1002"/>
        </w:numPr>
        <w:pStyle w:val="Compact"/>
      </w:pPr>
      <w:r>
        <w:t xml:space="preserve">Collaborated with the UAE Space Agency to support the Hope Probe mission by analyzing Martian atmospheric data.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schools in Dubai, promoting STEM careers through interactive astronomy workshops.</w:t>
      </w:r>
    </w:p>
    <w:bookmarkEnd w:id="23"/>
    <w:bookmarkStart w:id="24" w:name="astronomer-dubai-astronomy-society"/>
    <w:p>
      <w:pPr>
        <w:pStyle w:val="Heading4"/>
      </w:pPr>
      <w:r>
        <w:t xml:space="preserve">Astronomer | Dubai Astronomy Society</w:t>
      </w:r>
    </w:p>
    <w:p>
      <w:pPr>
        <w:pStyle w:val="FirstParagraph"/>
      </w:pPr>
      <w:r>
        <w:rPr>
          <w:iCs/>
          <w:i/>
        </w:rPr>
        <w:t xml:space="preserve">2018–2019</w:t>
      </w:r>
    </w:p>
    <w:p>
      <w:pPr>
        <w:numPr>
          <w:ilvl w:val="0"/>
          <w:numId w:val="1003"/>
        </w:numPr>
        <w:pStyle w:val="Compact"/>
      </w:pPr>
      <w:r>
        <w:t xml:space="preserve">Organized monthly stargazing events and public lectures to raise awareness about space science in the UAE.</w:t>
      </w:r>
    </w:p>
    <w:p>
      <w:pPr>
        <w:numPr>
          <w:ilvl w:val="0"/>
          <w:numId w:val="1003"/>
        </w:numPr>
        <w:pStyle w:val="Compact"/>
      </w:pPr>
      <w:r>
        <w:t xml:space="preserve">Created digital content for social media platforms to engage a global audience with UAE’s astronomical achievements.</w:t>
      </w:r>
    </w:p>
    <w:bookmarkEnd w:id="24"/>
    <w:bookmarkStart w:id="25" w:name="Xfeb1c29cbd7b3d323ec78a220da85797968ad11"/>
    <w:p>
      <w:pPr>
        <w:pStyle w:val="Heading4"/>
      </w:pPr>
      <w:r>
        <w:t xml:space="preserve">Research Fellow | Max Planck Institute for Astronomy, Germany</w:t>
      </w:r>
    </w:p>
    <w:p>
      <w:pPr>
        <w:pStyle w:val="FirstParagraph"/>
      </w:pPr>
      <w:r>
        <w:rPr>
          <w:iCs/>
          <w:i/>
        </w:rPr>
        <w:t xml:space="preserve">2019–2020</w:t>
      </w:r>
    </w:p>
    <w:p>
      <w:pPr>
        <w:numPr>
          <w:ilvl w:val="0"/>
          <w:numId w:val="1004"/>
        </w:numPr>
        <w:pStyle w:val="Compact"/>
      </w:pPr>
      <w:r>
        <w:t xml:space="preserve">Analyzed data from the European Southern Observatory to study star-forming regions in the Milky Way.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including *Astronomy &amp; Astrophysics* and *Monthly Notices of the Royal Astronomical Society*.</w:t>
      </w:r>
    </w:p>
    <w:bookmarkEnd w:id="25"/>
    <w:bookmarkEnd w:id="26"/>
    <w:bookmarkStart w:id="30" w:name="research-projects"/>
    <w:p>
      <w:pPr>
        <w:pStyle w:val="Heading3"/>
      </w:pPr>
      <w:r>
        <w:t xml:space="preserve">Research Projects</w:t>
      </w:r>
    </w:p>
    <w:bookmarkStart w:id="27" w:name="mapping-the-milky-ways-cosmic-web"/>
    <w:p>
      <w:pPr>
        <w:pStyle w:val="Heading4"/>
      </w:pPr>
      <w:r>
        <w:t xml:space="preserve">"Mapping the Milky Way’s Cosmic Web"</w:t>
      </w:r>
    </w:p>
    <w:p>
      <w:pPr>
        <w:pStyle w:val="FirstParagraph"/>
      </w:pPr>
      <w:r>
        <w:rPr>
          <w:iCs/>
          <w:i/>
        </w:rPr>
        <w:t xml:space="preserve">2021–Present</w:t>
      </w:r>
      <w:r>
        <w:br/>
      </w:r>
      <w:r>
        <w:t xml:space="preserve">Funded by the UAE Ministry of Education, this project uses radio telescopes in Dubai to map interstellar gas structures. Results have contributed to understanding galaxy evolution and dark matter distribution.</w:t>
      </w:r>
    </w:p>
    <w:bookmarkEnd w:id="27"/>
    <w:bookmarkStart w:id="28" w:name="X8b0b9635d3b5fd81d5e86baf3fc6d9d42ee4ae9"/>
    <w:p>
      <w:pPr>
        <w:pStyle w:val="Heading4"/>
      </w:pPr>
      <w:r>
        <w:t xml:space="preserve">"Celestial Navigation for UAE’s Space Exploration"</w:t>
      </w:r>
    </w:p>
    <w:p>
      <w:pPr>
        <w:pStyle w:val="FirstParagraph"/>
      </w:pPr>
      <w:r>
        <w:rPr>
          <w:iCs/>
          <w:i/>
        </w:rPr>
        <w:t xml:space="preserve">2019–2021</w:t>
      </w:r>
      <w:r>
        <w:br/>
      </w:r>
      <w:r>
        <w:t xml:space="preserve">Collaborated with the UAE Space Agency to develop algorithms for spacecraft trajectory planning using real-time astronomical data.</w:t>
      </w:r>
    </w:p>
    <w:bookmarkEnd w:id="28"/>
    <w:bookmarkStart w:id="29" w:name="studying-exoplanet-atmospheres"/>
    <w:p>
      <w:pPr>
        <w:pStyle w:val="Heading4"/>
      </w:pPr>
      <w:r>
        <w:t xml:space="preserve">"Studying Exoplanet Atmospheres"</w:t>
      </w:r>
    </w:p>
    <w:p>
      <w:pPr>
        <w:pStyle w:val="FirstParagraph"/>
      </w:pPr>
      <w:r>
        <w:rPr>
          <w:iCs/>
          <w:i/>
        </w:rPr>
        <w:t xml:space="preserve">2017–2018</w:t>
      </w:r>
      <w:r>
        <w:br/>
      </w:r>
      <w:r>
        <w:t xml:space="preserve">Led a team to analyze transit data from the Hubble Space Telescope, identifying potential biosignatures in exoplanet atmospheres.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(Astropy, NumPy), IRAF,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Radio and optical astronomy, photometry, spectroscopy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SAOImage DS9, Aladin Sky Atlas, Stellarium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(intermediate)</w:t>
      </w:r>
    </w:p>
    <w:bookmarkEnd w:id="31"/>
    <w:bookmarkStart w:id="32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6"/>
        </w:numPr>
        <w:pStyle w:val="Compact"/>
      </w:pPr>
      <w:r>
        <w:t xml:space="preserve">"Galactic Structure and Dark Matter Distribution" – *Astronomy &amp; Astrophysics* (2019, co-author)</w:t>
      </w:r>
    </w:p>
    <w:p>
      <w:pPr>
        <w:numPr>
          <w:ilvl w:val="0"/>
          <w:numId w:val="1006"/>
        </w:numPr>
        <w:pStyle w:val="Compact"/>
      </w:pPr>
      <w:r>
        <w:t xml:space="preserve">"Exoplanet Detection in the UAE’s Sky" – *Journal of Space Science* (2021, lead author)</w:t>
      </w:r>
    </w:p>
    <w:p>
      <w:pPr>
        <w:numPr>
          <w:ilvl w:val="0"/>
          <w:numId w:val="1006"/>
        </w:numPr>
        <w:pStyle w:val="Compact"/>
      </w:pPr>
      <w:r>
        <w:t xml:space="preserve">Presented research at the 2023 International Astronomical Union Conference in Dubai.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UAE Astronomical Society (2018–Present)</w:t>
      </w:r>
    </w:p>
    <w:p>
      <w:pPr>
        <w:numPr>
          <w:ilvl w:val="0"/>
          <w:numId w:val="1007"/>
        </w:numPr>
        <w:pStyle w:val="Compact"/>
      </w:pPr>
      <w:r>
        <w:t xml:space="preserve">Member, International Astronomical Union (IAU) (2017–Present)</w:t>
      </w:r>
    </w:p>
    <w:p>
      <w:pPr>
        <w:numPr>
          <w:ilvl w:val="0"/>
          <w:numId w:val="1007"/>
        </w:numPr>
        <w:pStyle w:val="Compact"/>
      </w:pPr>
      <w:r>
        <w:t xml:space="preserve">Fellow, Royal Astronomical Society, UK</w:t>
      </w:r>
    </w:p>
    <w:bookmarkEnd w:id="33"/>
    <w:bookmarkStart w:id="34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Professional Certificate in Space Science, University of Dubai (2020)</w:t>
      </w:r>
    </w:p>
    <w:p>
      <w:pPr>
        <w:numPr>
          <w:ilvl w:val="0"/>
          <w:numId w:val="1008"/>
        </w:numPr>
        <w:pStyle w:val="Compact"/>
      </w:pPr>
      <w:r>
        <w:t xml:space="preserve">Best Research Paper Award, UAE Space Science Conference (2021)</w:t>
      </w:r>
    </w:p>
    <w:p>
      <w:pPr>
        <w:numPr>
          <w:ilvl w:val="0"/>
          <w:numId w:val="1008"/>
        </w:numPr>
        <w:pStyle w:val="Compact"/>
      </w:pPr>
      <w:r>
        <w:t xml:space="preserve">Outstanding Educator in STEM, Dubai Government (2019)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UAE’s National Science Olympiad, focusing on astronomy and physics.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Dubai’s annual "Star Fest" event, promoting public interest in space science.</w:t>
      </w:r>
    </w:p>
    <w:bookmarkEnd w:id="35"/>
    <w:p>
      <w:pPr>
        <w:pStyle w:val="BodyText"/>
      </w:pPr>
      <w:r>
        <w:t xml:space="preserve">This Curriculum Vitae is tailored for the United Arab Emirates Dubai, highlighting expertise in astronomy and contributions to the region’s scientific advancements. As an Astronomer, I strive to bridge global research with local innovation in the UAE’s thriving space sector.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United Arab Emirates Dubai</dc:title>
  <dc:creator/>
  <dc:language>en</dc:language>
  <cp:keywords/>
  <dcterms:created xsi:type="dcterms:W3CDTF">2026-06-02T17:21:05Z</dcterms:created>
  <dcterms:modified xsi:type="dcterms:W3CDTF">2026-06-02T17:21:05Z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