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33" w:name="automotive-engineer-argentina-córdoba"/>
    <w:p>
      <w:pPr>
        <w:pStyle w:val="Heading2"/>
      </w:pPr>
      <w:r>
        <w:t xml:space="preserve">Automotive Engineer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 Fernández</w:t>
      </w:r>
      <w:r>
        <w:br/>
      </w:r>
      <w:r>
        <w:rPr>
          <w:bCs/>
          <w:b/>
        </w:rPr>
        <w:t xml:space="preserve">Address:</w:t>
      </w:r>
      <w:r>
        <w:t xml:space="preserve"> </w:t>
      </w:r>
      <w:r>
        <w:t xml:space="preserve">Calle Principal 123, Córdoba, Argentina</w:t>
      </w:r>
      <w:r>
        <w:br/>
      </w:r>
      <w:r>
        <w:rPr>
          <w:bCs/>
          <w:b/>
        </w:rPr>
        <w:t xml:space="preserve">Email:</w:t>
      </w:r>
      <w:r>
        <w:t xml:space="preserve"> </w:t>
      </w:r>
      <w:r>
        <w:t xml:space="preserve">juanfernandez@automotiveengineer.com</w:t>
      </w:r>
      <w:r>
        <w:br/>
      </w:r>
      <w:r>
        <w:rPr>
          <w:bCs/>
          <w:b/>
        </w:rPr>
        <w:t xml:space="preserve">Phone:</w:t>
      </w:r>
      <w:r>
        <w:t xml:space="preserve"> </w:t>
      </w:r>
      <w:r>
        <w:t xml:space="preserve">+54 9 1123456789</w:t>
      </w:r>
      <w:r>
        <w:br/>
      </w:r>
      <w:r>
        <w:rPr>
          <w:bCs/>
          <w:b/>
        </w:rPr>
        <w:t xml:space="preserve">LinkedIn:</w:t>
      </w:r>
      <w:r>
        <w:t xml:space="preserve"> </w:t>
      </w:r>
      <w:r>
        <w:t xml:space="preserve">linkedin.com/in/juanmartinfernandez</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the design, development, and optimization of automotive systems. Specialized in vehicle dynamics, powertrain technologies, and sustainable manufacturing processes. Proven expertise in collaborating with local industries in Argentina Córdoba to enhance production efficiency and quality standards. Committed to advancing the automotive sector through technical excellence and a deep understanding of regional market demands.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Universidad Nacional de Córdoba, Argentina (2012–2016)</w:t>
      </w:r>
    </w:p>
    <w:p>
      <w:pPr>
        <w:numPr>
          <w:ilvl w:val="0"/>
          <w:numId w:val="1001"/>
        </w:numPr>
        <w:pStyle w:val="Compact"/>
      </w:pPr>
      <w:r>
        <w:rPr>
          <w:bCs/>
          <w:b/>
        </w:rPr>
        <w:t xml:space="preserve">Master of Science in Automotive Engineering</w:t>
      </w:r>
      <w:r>
        <w:t xml:space="preserve">, Universidad Tecnológica Nacional (UTN), Córdoba, Argentina (2016–2018)</w:t>
      </w:r>
    </w:p>
    <w:bookmarkEnd w:id="22"/>
    <w:bookmarkStart w:id="26" w:name="work-experience"/>
    <w:p>
      <w:pPr>
        <w:pStyle w:val="Heading3"/>
      </w:pPr>
      <w:r>
        <w:t xml:space="preserve">Work Experience</w:t>
      </w:r>
    </w:p>
    <w:bookmarkStart w:id="23" w:name="X8c4d31c5cc12b79affdecec2f0b883ca3097e00"/>
    <w:p>
      <w:pPr>
        <w:pStyle w:val="Heading4"/>
      </w:pPr>
      <w:r>
        <w:rPr>
          <w:bCs/>
          <w:b/>
        </w:rPr>
        <w:t xml:space="preserve">Senior Automotive Engineer</w:t>
      </w:r>
      <w:r>
        <w:t xml:space="preserve">, Grupo Mecánica Córdoba S.A. | Córdoba, Argentina (2019–Present)</w:t>
      </w:r>
    </w:p>
    <w:p>
      <w:pPr>
        <w:numPr>
          <w:ilvl w:val="0"/>
          <w:numId w:val="1002"/>
        </w:numPr>
        <w:pStyle w:val="Compact"/>
      </w:pPr>
      <w:r>
        <w:t xml:space="preserve">Led the design and development of hybrid vehicle prototypes tailored for Argentina's urban and rural markets.</w:t>
      </w:r>
    </w:p>
    <w:p>
      <w:pPr>
        <w:numPr>
          <w:ilvl w:val="0"/>
          <w:numId w:val="1002"/>
        </w:numPr>
        <w:pStyle w:val="Compact"/>
      </w:pPr>
      <w:r>
        <w:t xml:space="preserve">Optimized powertrain systems to reduce emissions by 15% while maintaining fuel efficiency, aligning with national environmental regulations in Córdoba.</w:t>
      </w:r>
    </w:p>
    <w:p>
      <w:pPr>
        <w:numPr>
          <w:ilvl w:val="0"/>
          <w:numId w:val="1002"/>
        </w:numPr>
        <w:pStyle w:val="Compact"/>
      </w:pPr>
      <w:r>
        <w:t xml:space="preserve">Collaborated with local suppliers to implement cost-effective manufacturing solutions, improving production timelines by 20%.</w:t>
      </w:r>
    </w:p>
    <w:p>
      <w:pPr>
        <w:numPr>
          <w:ilvl w:val="0"/>
          <w:numId w:val="1002"/>
        </w:numPr>
        <w:pStyle w:val="Compact"/>
      </w:pPr>
      <w:r>
        <w:t xml:space="preserve">Provided technical support for vehicle testing and validation, ensuring compliance with international safety standards.</w:t>
      </w:r>
    </w:p>
    <w:bookmarkEnd w:id="23"/>
    <w:bookmarkStart w:id="24" w:name="Xbb1b9ac84303f527639f7539365acc04315a44b"/>
    <w:p>
      <w:pPr>
        <w:pStyle w:val="Heading4"/>
      </w:pPr>
      <w:r>
        <w:rPr>
          <w:bCs/>
          <w:b/>
        </w:rPr>
        <w:t xml:space="preserve">Automotive Design Engineer</w:t>
      </w:r>
      <w:r>
        <w:t xml:space="preserve">, Fábrica de Automóviles Córdoba | Córdoba, Argentina (2016–2019)</w:t>
      </w:r>
    </w:p>
    <w:p>
      <w:pPr>
        <w:numPr>
          <w:ilvl w:val="0"/>
          <w:numId w:val="1003"/>
        </w:numPr>
        <w:pStyle w:val="Compact"/>
      </w:pPr>
      <w:r>
        <w:t xml:space="preserve">Contributed to the design of lightweight vehicle components using advanced CAD software, reducing material costs by 10%.</w:t>
      </w:r>
    </w:p>
    <w:p>
      <w:pPr>
        <w:numPr>
          <w:ilvl w:val="0"/>
          <w:numId w:val="1003"/>
        </w:numPr>
        <w:pStyle w:val="Compact"/>
      </w:pPr>
      <w:r>
        <w:t xml:space="preserve">Conducted simulations for structural integrity and aerodynamics, enhancing vehicle performance in regional driving conditions.</w:t>
      </w:r>
    </w:p>
    <w:p>
      <w:pPr>
        <w:numPr>
          <w:ilvl w:val="0"/>
          <w:numId w:val="1003"/>
        </w:numPr>
        <w:pStyle w:val="Compact"/>
      </w:pPr>
      <w:r>
        <w:t xml:space="preserve">Supported the integration of IoT-based diagnostics systems in vehicles, improving customer satisfaction and after-sales service efficiency.</w:t>
      </w:r>
    </w:p>
    <w:p>
      <w:pPr>
        <w:numPr>
          <w:ilvl w:val="0"/>
          <w:numId w:val="1003"/>
        </w:numPr>
        <w:pStyle w:val="Compact"/>
      </w:pPr>
      <w:r>
        <w:t xml:space="preserve">Mentored junior engineers and participated in technical workshops to foster innovation within the Córdoba automotive community.</w:t>
      </w:r>
    </w:p>
    <w:bookmarkEnd w:id="24"/>
    <w:bookmarkStart w:id="25" w:name="X6c8b6b8e20ab3a7543519986ce0e9a2351ce60f"/>
    <w:p>
      <w:pPr>
        <w:pStyle w:val="Heading4"/>
      </w:pPr>
      <w:r>
        <w:rPr>
          <w:bCs/>
          <w:b/>
        </w:rPr>
        <w:t xml:space="preserve">Internship</w:t>
      </w:r>
      <w:r>
        <w:t xml:space="preserve">, Instituto de Investigación Automotriz (IIA) | Córdoba, Argentina (2015)</w:t>
      </w:r>
    </w:p>
    <w:p>
      <w:pPr>
        <w:numPr>
          <w:ilvl w:val="0"/>
          <w:numId w:val="1004"/>
        </w:numPr>
        <w:pStyle w:val="Compact"/>
      </w:pPr>
      <w:r>
        <w:t xml:space="preserve">Assisted in research projects focused on alternative fuels and their impact on engine performance in Argentina's climate.</w:t>
      </w:r>
    </w:p>
    <w:p>
      <w:pPr>
        <w:numPr>
          <w:ilvl w:val="0"/>
          <w:numId w:val="1004"/>
        </w:numPr>
        <w:pStyle w:val="Compact"/>
      </w:pPr>
      <w:r>
        <w:t xml:space="preserve">Prepared technical reports for local stakeholders, emphasizing the importance of adapting global automotive trends to Córdoba's needs.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(SolidWorks, AutoCAD), Finite Element Analysis (FEA), MATLAB/Simulink, Automotive Diagnostic Tools.</w:t>
      </w:r>
    </w:p>
    <w:p>
      <w:pPr>
        <w:numPr>
          <w:ilvl w:val="0"/>
          <w:numId w:val="1005"/>
        </w:numPr>
        <w:pStyle w:val="Compact"/>
      </w:pPr>
      <w:r>
        <w:rPr>
          <w:bCs/>
          <w:b/>
        </w:rPr>
        <w:t xml:space="preserve">Engineering Disciplines:</w:t>
      </w:r>
      <w:r>
        <w:t xml:space="preserve"> </w:t>
      </w:r>
      <w:r>
        <w:t xml:space="preserve">Vehicle Dynamics, Powertrain Systems, Manufacturing Processes, Quality Assurance (ISO 9001).</w:t>
      </w:r>
    </w:p>
    <w:p>
      <w:pPr>
        <w:numPr>
          <w:ilvl w:val="0"/>
          <w:numId w:val="1005"/>
        </w:numPr>
        <w:pStyle w:val="Compact"/>
      </w:pPr>
      <w:r>
        <w:rPr>
          <w:bCs/>
          <w:b/>
        </w:rPr>
        <w:t xml:space="preserve">Languages:</w:t>
      </w:r>
      <w:r>
        <w:t xml:space="preserve"> </w:t>
      </w:r>
      <w:r>
        <w:t xml:space="preserve">Spanish (fluent), English (intermediate), Italian (basic).</w:t>
      </w:r>
      <w:r>
        <w:br/>
      </w:r>
      <w:r>
        <w:rPr>
          <w:bCs/>
          <w:b/>
        </w:rPr>
        <w:t xml:space="preserve">Software Tools:</w:t>
      </w:r>
      <w:r>
        <w:t xml:space="preserve"> </w:t>
      </w:r>
      <w:r>
        <w:t xml:space="preserve">Microsoft Office Suite, SAP ERP, PLM Systems.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Certified Automotive Engineer (CAE)</w:t>
      </w:r>
      <w:r>
        <w:t xml:space="preserve">, Instituto Argentino de Ingeniería Automotriz (2020)</w:t>
      </w:r>
    </w:p>
    <w:p>
      <w:pPr>
        <w:numPr>
          <w:ilvl w:val="0"/>
          <w:numId w:val="1006"/>
        </w:numPr>
        <w:pStyle w:val="Compact"/>
      </w:pPr>
      <w:r>
        <w:rPr>
          <w:bCs/>
          <w:b/>
        </w:rPr>
        <w:t xml:space="preserve">Advanced Course in Sustainable Vehicle Technologies</w:t>
      </w:r>
      <w:r>
        <w:t xml:space="preserve">, Universidad Nacional de Córdoba (2019)</w:t>
      </w:r>
    </w:p>
    <w:p>
      <w:pPr>
        <w:numPr>
          <w:ilvl w:val="0"/>
          <w:numId w:val="1006"/>
        </w:numPr>
        <w:pStyle w:val="Compact"/>
      </w:pPr>
      <w:r>
        <w:rPr>
          <w:bCs/>
          <w:b/>
        </w:rPr>
        <w:t xml:space="preserve">Project Management Professional (PMP) Certification</w:t>
      </w:r>
      <w:r>
        <w:t xml:space="preserve">, PMI, 2018</w:t>
      </w:r>
    </w:p>
    <w:bookmarkEnd w:id="28"/>
    <w:bookmarkStart w:id="29" w:name="professional-achievements"/>
    <w:p>
      <w:pPr>
        <w:pStyle w:val="Heading3"/>
      </w:pPr>
      <w:r>
        <w:t xml:space="preserve">Professional Achievements</w:t>
      </w:r>
    </w:p>
    <w:p>
      <w:pPr>
        <w:numPr>
          <w:ilvl w:val="0"/>
          <w:numId w:val="1007"/>
        </w:numPr>
        <w:pStyle w:val="Compact"/>
      </w:pPr>
      <w:r>
        <w:t xml:space="preserve">Recipient of the "Innovation in Automotive Engineering" award by the Córdoba Chamber of Industry (2021).</w:t>
      </w:r>
    </w:p>
    <w:p>
      <w:pPr>
        <w:numPr>
          <w:ilvl w:val="0"/>
          <w:numId w:val="1007"/>
        </w:numPr>
        <w:pStyle w:val="Compact"/>
      </w:pPr>
      <w:r>
        <w:t xml:space="preserve">Published research on "Optimizing Hybrid Vehicle Performance in Argentine Climates" in the Journal of Latin American Automotive Engineering (2020).</w:t>
      </w:r>
    </w:p>
    <w:p>
      <w:pPr>
        <w:numPr>
          <w:ilvl w:val="0"/>
          <w:numId w:val="1007"/>
        </w:numPr>
        <w:pStyle w:val="Compact"/>
      </w:pPr>
      <w:r>
        <w:t xml:space="preserve">Played a pivotal role in securing a 5-year contract with a major automotive distributor in Argentina by leading the development of customized vehicle solutions for regional markets.</w:t>
      </w:r>
    </w:p>
    <w:bookmarkEnd w:id="29"/>
    <w:bookmarkStart w:id="30" w:name="projects-and-contributions"/>
    <w:p>
      <w:pPr>
        <w:pStyle w:val="Heading3"/>
      </w:pPr>
      <w:r>
        <w:t xml:space="preserve">Projects and Contributions</w:t>
      </w:r>
    </w:p>
    <w:p>
      <w:pPr>
        <w:numPr>
          <w:ilvl w:val="0"/>
          <w:numId w:val="1008"/>
        </w:numPr>
        <w:pStyle w:val="Compact"/>
      </w:pPr>
      <w:r>
        <w:rPr>
          <w:bCs/>
          <w:b/>
        </w:rPr>
        <w:t xml:space="preserve">Hybrid Vehicle Prototype Development:</w:t>
      </w:r>
      <w:r>
        <w:t xml:space="preserve"> </w:t>
      </w:r>
      <w:r>
        <w:t xml:space="preserve">Spearheaded a team to design a low-emission vehicle model, adopted by two local automotive manufacturers in Córdoba.</w:t>
      </w:r>
    </w:p>
    <w:p>
      <w:pPr>
        <w:numPr>
          <w:ilvl w:val="0"/>
          <w:numId w:val="1008"/>
        </w:numPr>
        <w:pStyle w:val="Compact"/>
      </w:pPr>
      <w:r>
        <w:rPr>
          <w:bCs/>
          <w:b/>
        </w:rPr>
        <w:t xml:space="preserve">Sustainable Manufacturing Initiative:</w:t>
      </w:r>
      <w:r>
        <w:t xml:space="preserve"> </w:t>
      </w:r>
      <w:r>
        <w:t xml:space="preserve">Introduced eco-friendly production techniques that reduced waste by 25% at Grupo Mecánica Córdoba S.A.</w:t>
      </w:r>
    </w:p>
    <w:p>
      <w:pPr>
        <w:numPr>
          <w:ilvl w:val="0"/>
          <w:numId w:val="1008"/>
        </w:numPr>
        <w:pStyle w:val="Compact"/>
      </w:pPr>
      <w:r>
        <w:rPr>
          <w:bCs/>
          <w:b/>
        </w:rPr>
        <w:t xml:space="preserve">Collaboration with Local Universities:</w:t>
      </w:r>
      <w:r>
        <w:t xml:space="preserve"> </w:t>
      </w:r>
      <w:r>
        <w:t xml:space="preserve">Partnered with Universidad Nacional de Córdoba to establish a training program for students in automotive engineering, enhancing the region's technical workforce.</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Member of the Argentine Society of Automotive Engineers (SAEA)</w:t>
      </w:r>
      <w:r>
        <w:t xml:space="preserve">, since 2017.</w:t>
      </w:r>
    </w:p>
    <w:p>
      <w:pPr>
        <w:numPr>
          <w:ilvl w:val="0"/>
          <w:numId w:val="1009"/>
        </w:numPr>
        <w:pStyle w:val="Compact"/>
      </w:pPr>
      <w:r>
        <w:rPr>
          <w:bCs/>
          <w:b/>
        </w:rPr>
        <w:t xml:space="preserve">Active Participant in the Córdoba Automotive Industry Association (ACIA)</w:t>
      </w:r>
      <w:r>
        <w:t xml:space="preserve">, contributing to policy discussions and regional growth strategies.</w:t>
      </w:r>
    </w:p>
    <w:bookmarkEnd w:id="31"/>
    <w:bookmarkStart w:id="32" w:name="references"/>
    <w:p>
      <w:pPr>
        <w:pStyle w:val="Heading3"/>
      </w:pPr>
      <w:r>
        <w:t xml:space="preserve">References</w:t>
      </w:r>
    </w:p>
    <w:p>
      <w:pPr>
        <w:pStyle w:val="FirstParagraph"/>
      </w:pPr>
      <w:r>
        <w:t xml:space="preserve">Available upon request. Contact: juanfernandez@automotiveengineer.com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Argentina Córdoba</dc:title>
  <dc:creator/>
  <dc:language>en</dc:language>
  <cp:keywords/>
  <dcterms:created xsi:type="dcterms:W3CDTF">2025-11-29T14:33:53Z</dcterms:created>
  <dcterms:modified xsi:type="dcterms:W3CDTF">2025-11-29T14:33:53Z</dcterms:modified>
</cp:coreProperties>
</file>

<file path=docProps/custom.xml><?xml version="1.0" encoding="utf-8"?>
<Properties xmlns="http://schemas.openxmlformats.org/officeDocument/2006/custom-properties" xmlns:vt="http://schemas.openxmlformats.org/officeDocument/2006/docPropsVTypes"/>
</file>