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automotive-engineer-germany-berlin"/>
    <w:p>
      <w:pPr>
        <w:pStyle w:val="Heading2"/>
      </w:pPr>
      <w:r>
        <w:t xml:space="preserve">Automotive Engineer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Address:</w:t>
      </w:r>
      <w:r>
        <w:t xml:space="preserve"> </w:t>
      </w:r>
      <w:r>
        <w:t xml:space="preserve">Berlin, Germany</w:t>
      </w:r>
      <w:r>
        <w:br/>
      </w:r>
      <w:r>
        <w:rPr>
          <w:bCs/>
          <w:b/>
        </w:rPr>
        <w:t xml:space="preserve">Languages:</w:t>
      </w:r>
      <w:r>
        <w:t xml:space="preserve"> </w:t>
      </w:r>
      <w:r>
        <w:t xml:space="preserve">English (Fluent), German (Proficient)</w:t>
      </w:r>
    </w:p>
    <w:bookmarkEnd w:id="20"/>
    <w:bookmarkStart w:id="21" w:name="professional-summary"/>
    <w:p>
      <w:pPr>
        <w:pStyle w:val="Heading3"/>
      </w:pPr>
      <w:r>
        <w:t xml:space="preserve">Professional Summary</w:t>
      </w:r>
    </w:p>
    <w:p>
      <w:pPr>
        <w:pStyle w:val="FirstParagraph"/>
      </w:pPr>
      <w:r>
        <w:t xml:space="preserve">A dedicated Automotive Engineer with over 8 years of experience in the design, development, and optimization of automotive systems. Specialized in advanced vehicle technologies, sustainability practices, and digitalization of automotive manufacturing processes. Committed to innovation and excellence in the German automotive industry. Proven expertise in working within Germany Berlin's dynamic engineering ecosystem, aligning with the region's focus on electric mobility and smart transportation solutions.</w:t>
      </w:r>
    </w:p>
    <w:bookmarkEnd w:id="21"/>
    <w:bookmarkStart w:id="25" w:name="work-experience"/>
    <w:p>
      <w:pPr>
        <w:pStyle w:val="Heading3"/>
      </w:pPr>
      <w:r>
        <w:t xml:space="preserve">Work Experience</w:t>
      </w:r>
    </w:p>
    <w:bookmarkStart w:id="22" w:name="lead-automotive-engineer"/>
    <w:p>
      <w:pPr>
        <w:pStyle w:val="Heading4"/>
      </w:pPr>
      <w:r>
        <w:t xml:space="preserve">Lead Automotive Engineer</w:t>
      </w:r>
    </w:p>
    <w:p>
      <w:pPr>
        <w:pStyle w:val="FirstParagraph"/>
      </w:pPr>
      <w:r>
        <w:rPr>
          <w:bCs/>
          <w:b/>
        </w:rPr>
        <w:t xml:space="preserve">Mannheim Engineering Solutions GmbH | Berlin, Germany</w:t>
      </w:r>
      <w:r>
        <w:t xml:space="preserve"> </w:t>
      </w:r>
      <w:r>
        <w:t xml:space="preserve">| Jan 2021 – Present</w:t>
      </w:r>
    </w:p>
    <w:p>
      <w:pPr>
        <w:numPr>
          <w:ilvl w:val="0"/>
          <w:numId w:val="1001"/>
        </w:numPr>
        <w:pStyle w:val="Compact"/>
      </w:pPr>
      <w:r>
        <w:t xml:space="preserve">Managed cross-functional teams to develop next-generation electric vehicle (EV) powertrain systems, focusing on efficiency and sustainability in line with Germany's environmental goals.</w:t>
      </w:r>
    </w:p>
    <w:p>
      <w:pPr>
        <w:numPr>
          <w:ilvl w:val="0"/>
          <w:numId w:val="1001"/>
        </w:numPr>
        <w:pStyle w:val="Compact"/>
      </w:pPr>
      <w:r>
        <w:t xml:space="preserve">Led the integration of AI-driven diagnostics into automotive control units, enhancing vehicle performance and user experience.</w:t>
      </w:r>
    </w:p>
    <w:p>
      <w:pPr>
        <w:numPr>
          <w:ilvl w:val="0"/>
          <w:numId w:val="1001"/>
        </w:numPr>
        <w:pStyle w:val="Compact"/>
      </w:pPr>
      <w:r>
        <w:t xml:space="preserve">Collaborated with local suppliers in Berlin to streamline production processes, reducing costs by 15% while maintaining compliance with German quality standards (DIN EN ISO 9001).</w:t>
      </w:r>
    </w:p>
    <w:p>
      <w:pPr>
        <w:numPr>
          <w:ilvl w:val="0"/>
          <w:numId w:val="1001"/>
        </w:numPr>
        <w:pStyle w:val="Compact"/>
      </w:pPr>
      <w:r>
        <w:t xml:space="preserve">Contributed to the development of autonomous driving prototypes, working closely with research institutions in Germany Berlin to test cutting-edge technologies.</w:t>
      </w:r>
    </w:p>
    <w:bookmarkEnd w:id="22"/>
    <w:bookmarkStart w:id="23" w:name="senior-automotive-systems-engineer"/>
    <w:p>
      <w:pPr>
        <w:pStyle w:val="Heading4"/>
      </w:pPr>
      <w:r>
        <w:t xml:space="preserve">Senior Automotive Systems Engineer</w:t>
      </w:r>
    </w:p>
    <w:p>
      <w:pPr>
        <w:pStyle w:val="FirstParagraph"/>
      </w:pPr>
      <w:r>
        <w:rPr>
          <w:bCs/>
          <w:b/>
        </w:rPr>
        <w:t xml:space="preserve">Berlin Motor Works AG | Berlin, Germany</w:t>
      </w:r>
      <w:r>
        <w:t xml:space="preserve"> </w:t>
      </w:r>
      <w:r>
        <w:t xml:space="preserve">| Jul 2017 – Dec 2020</w:t>
      </w:r>
    </w:p>
    <w:p>
      <w:pPr>
        <w:numPr>
          <w:ilvl w:val="0"/>
          <w:numId w:val="1002"/>
        </w:numPr>
        <w:pStyle w:val="Compact"/>
      </w:pPr>
      <w:r>
        <w:t xml:space="preserve">Designed and validated automotive control systems for hybrid and fully electric vehicles, ensuring alignment with German regulatory frameworks.</w:t>
      </w:r>
    </w:p>
    <w:p>
      <w:pPr>
        <w:numPr>
          <w:ilvl w:val="0"/>
          <w:numId w:val="1002"/>
        </w:numPr>
        <w:pStyle w:val="Compact"/>
      </w:pPr>
      <w:r>
        <w:t xml:space="preserve">Implemented real-time data analytics tools to monitor vehicle performance, improving fault detection accuracy by 25%.</w:t>
      </w:r>
    </w:p>
    <w:p>
      <w:pPr>
        <w:numPr>
          <w:ilvl w:val="0"/>
          <w:numId w:val="1002"/>
        </w:numPr>
        <w:pStyle w:val="Compact"/>
      </w:pPr>
      <w:r>
        <w:t xml:space="preserve">Supported the launch of a new EV model in Germany Berlin, contributing to its success in the local market through localized engineering solutions.</w:t>
      </w:r>
    </w:p>
    <w:p>
      <w:pPr>
        <w:numPr>
          <w:ilvl w:val="0"/>
          <w:numId w:val="1002"/>
        </w:numPr>
        <w:pStyle w:val="Compact"/>
      </w:pPr>
      <w:r>
        <w:t xml:space="preserve">Provided technical training to junior engineers on industry-specific software (e.g., MATLAB/Simulink, CAD tools) and German automotive standards.</w:t>
      </w:r>
    </w:p>
    <w:bookmarkEnd w:id="23"/>
    <w:bookmarkStart w:id="24" w:name="automotive-engineer"/>
    <w:p>
      <w:pPr>
        <w:pStyle w:val="Heading4"/>
      </w:pPr>
      <w:r>
        <w:t xml:space="preserve">Automotive Engineer</w:t>
      </w:r>
    </w:p>
    <w:p>
      <w:pPr>
        <w:pStyle w:val="FirstParagraph"/>
      </w:pPr>
      <w:r>
        <w:rPr>
          <w:bCs/>
          <w:b/>
        </w:rPr>
        <w:t xml:space="preserve">AutoTech Innovations GmbH | Berlin, Germany</w:t>
      </w:r>
      <w:r>
        <w:t xml:space="preserve"> </w:t>
      </w:r>
      <w:r>
        <w:t xml:space="preserve">| Mar 2015 – Jun 2017</w:t>
      </w:r>
    </w:p>
    <w:p>
      <w:pPr>
        <w:numPr>
          <w:ilvl w:val="0"/>
          <w:numId w:val="1003"/>
        </w:numPr>
        <w:pStyle w:val="Compact"/>
      </w:pPr>
      <w:r>
        <w:t xml:space="preserve">Assisted in the development of lightweight vehicle components using advanced materials, reducing overall weight by 12% in pilot projects.</w:t>
      </w:r>
    </w:p>
    <w:p>
      <w:pPr>
        <w:numPr>
          <w:ilvl w:val="0"/>
          <w:numId w:val="1003"/>
        </w:numPr>
        <w:pStyle w:val="Compact"/>
      </w:pPr>
      <w:r>
        <w:t xml:space="preserve">Conducted rigorous testing of automotive systems under extreme conditions to ensure reliability and safety, adhering to German engineering benchmarks.</w:t>
      </w:r>
    </w:p>
    <w:p>
      <w:pPr>
        <w:numPr>
          <w:ilvl w:val="0"/>
          <w:numId w:val="1003"/>
        </w:numPr>
        <w:pStyle w:val="Compact"/>
      </w:pPr>
      <w:r>
        <w:t xml:space="preserve">Collaborated with international teams to integrate modular design principles into vehicle architecture, enhancing scalability for global markets.</w:t>
      </w:r>
    </w:p>
    <w:p>
      <w:pPr>
        <w:numPr>
          <w:ilvl w:val="0"/>
          <w:numId w:val="1003"/>
        </w:numPr>
        <w:pStyle w:val="Compact"/>
      </w:pPr>
      <w:r>
        <w:t xml:space="preserve">Played a key role in the certification of new vehicle models for the European market, ensuring compliance with Germany Berlin’s strict environmental and safety regulations.</w:t>
      </w:r>
    </w:p>
    <w:bookmarkEnd w:id="24"/>
    <w:bookmarkEnd w:id="25"/>
    <w:bookmarkStart w:id="28" w:name="education"/>
    <w:p>
      <w:pPr>
        <w:pStyle w:val="Heading3"/>
      </w:pPr>
      <w:r>
        <w:t xml:space="preserve">Education</w:t>
      </w:r>
    </w:p>
    <w:bookmarkStart w:id="26" w:name="msc-in-automotive-engineering"/>
    <w:p>
      <w:pPr>
        <w:pStyle w:val="Heading4"/>
      </w:pPr>
      <w:r>
        <w:t xml:space="preserve">MSc in Automotive Engineering</w:t>
      </w:r>
    </w:p>
    <w:p>
      <w:pPr>
        <w:pStyle w:val="FirstParagraph"/>
      </w:pPr>
      <w:r>
        <w:rPr>
          <w:bCs/>
          <w:b/>
        </w:rPr>
        <w:t xml:space="preserve">Technical University of Berlin | Berlin, Germany</w:t>
      </w:r>
      <w:r>
        <w:t xml:space="preserve"> </w:t>
      </w:r>
      <w:r>
        <w:t xml:space="preserve">| Graduated: 2015</w:t>
      </w:r>
    </w:p>
    <w:p>
      <w:pPr>
        <w:numPr>
          <w:ilvl w:val="0"/>
          <w:numId w:val="1004"/>
        </w:numPr>
        <w:pStyle w:val="Compact"/>
      </w:pPr>
      <w:r>
        <w:t xml:space="preserve">Courses focused on vehicle dynamics, power systems, and sustainable design.</w:t>
      </w:r>
    </w:p>
    <w:p>
      <w:pPr>
        <w:numPr>
          <w:ilvl w:val="0"/>
          <w:numId w:val="1004"/>
        </w:numPr>
        <w:pStyle w:val="Compact"/>
      </w:pPr>
      <w:r>
        <w:t xml:space="preserve">Research project on "Optimization of EV Battery Management Systems" conducted in partnership with a leading Berlin-based automotive startup.</w:t>
      </w:r>
    </w:p>
    <w:bookmarkEnd w:id="26"/>
    <w:bookmarkStart w:id="27" w:name="bsc-in-mechanical-engineering"/>
    <w:p>
      <w:pPr>
        <w:pStyle w:val="Heading4"/>
      </w:pPr>
      <w:r>
        <w:t xml:space="preserve">BSc in Mechanical Engineering</w:t>
      </w:r>
    </w:p>
    <w:p>
      <w:pPr>
        <w:pStyle w:val="FirstParagraph"/>
      </w:pPr>
      <w:r>
        <w:rPr>
          <w:bCs/>
          <w:b/>
        </w:rPr>
        <w:t xml:space="preserve">University of Stuttgart | Stuttgart, Germany</w:t>
      </w:r>
      <w:r>
        <w:t xml:space="preserve"> </w:t>
      </w:r>
      <w:r>
        <w:t xml:space="preserve">| Graduated: 2012</w:t>
      </w:r>
    </w:p>
    <w:p>
      <w:pPr>
        <w:numPr>
          <w:ilvl w:val="0"/>
          <w:numId w:val="1005"/>
        </w:numPr>
        <w:pStyle w:val="Compact"/>
      </w:pPr>
      <w:r>
        <w:t xml:space="preserve">Specialized in thermodynamics, fluid mechanics, and manufacturing technologies.</w:t>
      </w:r>
    </w:p>
    <w:p>
      <w:pPr>
        <w:numPr>
          <w:ilvl w:val="0"/>
          <w:numId w:val="1005"/>
        </w:numPr>
        <w:pStyle w:val="Compact"/>
      </w:pPr>
      <w:r>
        <w:t xml:space="preserve">Participated in an internship at a major German automotive supplier, gaining hands-on experience in production line optimization.</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MATLAB/Simulink, CAD (SolidWorks, AutoCAD), ANSYS, Python</w:t>
      </w:r>
    </w:p>
    <w:p>
      <w:pPr>
        <w:numPr>
          <w:ilvl w:val="0"/>
          <w:numId w:val="1006"/>
        </w:numPr>
        <w:pStyle w:val="Compact"/>
      </w:pPr>
      <w:r>
        <w:rPr>
          <w:bCs/>
          <w:b/>
        </w:rPr>
        <w:t xml:space="preserve">Languages:</w:t>
      </w:r>
      <w:r>
        <w:t xml:space="preserve"> </w:t>
      </w:r>
      <w:r>
        <w:t xml:space="preserve">English (fluent), German (proficient)</w:t>
      </w:r>
    </w:p>
    <w:p>
      <w:pPr>
        <w:numPr>
          <w:ilvl w:val="0"/>
          <w:numId w:val="1006"/>
        </w:numPr>
        <w:pStyle w:val="Compact"/>
      </w:pPr>
      <w:r>
        <w:rPr>
          <w:bCs/>
          <w:b/>
        </w:rPr>
        <w:t xml:space="preserve">Tools:</w:t>
      </w:r>
      <w:r>
        <w:t xml:space="preserve"> </w:t>
      </w:r>
      <w:r>
        <w:t xml:space="preserve">Vehicle dynamics simulation, FMEA analysis, Lean Manufacturing principles</w:t>
      </w:r>
    </w:p>
    <w:p>
      <w:pPr>
        <w:numPr>
          <w:ilvl w:val="0"/>
          <w:numId w:val="1006"/>
        </w:numPr>
        <w:pStyle w:val="Compact"/>
      </w:pPr>
      <w:r>
        <w:rPr>
          <w:bCs/>
          <w:b/>
        </w:rPr>
        <w:t xml:space="preserve">Standards:</w:t>
      </w:r>
      <w:r>
        <w:t xml:space="preserve"> </w:t>
      </w:r>
      <w:r>
        <w:t xml:space="preserve">ISO 9001, DIN EN 13485, EU Emissions Regulations</w:t>
      </w:r>
    </w:p>
    <w:bookmarkEnd w:id="29"/>
    <w:bookmarkStart w:id="33" w:name="certifications-and-projects"/>
    <w:p>
      <w:pPr>
        <w:pStyle w:val="Heading3"/>
      </w:pPr>
      <w:r>
        <w:t xml:space="preserve">Certifications and Projects</w:t>
      </w:r>
    </w:p>
    <w:bookmarkStart w:id="30" w:name="certified-automotive-engineer-cae"/>
    <w:p>
      <w:pPr>
        <w:pStyle w:val="Heading4"/>
      </w:pPr>
      <w:r>
        <w:t xml:space="preserve">Certified Automotive Engineer (CAE)</w:t>
      </w:r>
    </w:p>
    <w:p>
      <w:pPr>
        <w:pStyle w:val="FirstParagraph"/>
      </w:pPr>
      <w:r>
        <w:rPr>
          <w:bCs/>
          <w:b/>
        </w:rPr>
        <w:t xml:space="preserve">German Association of Automotive Engineers (VDI) | 2021</w:t>
      </w:r>
    </w:p>
    <w:bookmarkEnd w:id="30"/>
    <w:bookmarkStart w:id="31" w:name="X4db1f2687bef4a536cee226326a43a0bf01897e"/>
    <w:p>
      <w:pPr>
        <w:pStyle w:val="Heading4"/>
      </w:pPr>
      <w:r>
        <w:t xml:space="preserve">Project: Smart Mobility Solutions for Berlin</w:t>
      </w:r>
    </w:p>
    <w:p>
      <w:pPr>
        <w:pStyle w:val="FirstParagraph"/>
      </w:pPr>
      <w:r>
        <w:rPr>
          <w:bCs/>
          <w:b/>
        </w:rPr>
        <w:t xml:space="preserve">Berlin Institute of Technology | 2019–2020</w:t>
      </w:r>
    </w:p>
    <w:p>
      <w:pPr>
        <w:numPr>
          <w:ilvl w:val="0"/>
          <w:numId w:val="1007"/>
        </w:numPr>
        <w:pStyle w:val="Compact"/>
      </w:pPr>
      <w:r>
        <w:t xml:space="preserve">Developed a prototype for an integrated urban mobility platform, combining EVs and public transport systems.</w:t>
      </w:r>
    </w:p>
    <w:p>
      <w:pPr>
        <w:numPr>
          <w:ilvl w:val="0"/>
          <w:numId w:val="1007"/>
        </w:numPr>
        <w:pStyle w:val="Compact"/>
      </w:pPr>
      <w:r>
        <w:t xml:space="preserve">Presented findings at the International Automotive Forum in Germany Berlin, receiving recognition for innovation in sustainable transport.</w:t>
      </w:r>
    </w:p>
    <w:bookmarkEnd w:id="31"/>
    <w:bookmarkStart w:id="32" w:name="X83f0b9c338bd124cd4b164659e1875a0f9c1b28"/>
    <w:p>
      <w:pPr>
        <w:pStyle w:val="Heading4"/>
      </w:pPr>
      <w:r>
        <w:t xml:space="preserve">Project: Electric Vehicle Charging Infrastructure</w:t>
      </w:r>
    </w:p>
    <w:p>
      <w:pPr>
        <w:pStyle w:val="FirstParagraph"/>
      </w:pPr>
      <w:r>
        <w:rPr>
          <w:bCs/>
          <w:b/>
        </w:rPr>
        <w:t xml:space="preserve">Berlin Municipal Energy Agency | 2018</w:t>
      </w:r>
    </w:p>
    <w:p>
      <w:pPr>
        <w:numPr>
          <w:ilvl w:val="0"/>
          <w:numId w:val="1008"/>
        </w:numPr>
        <w:pStyle w:val="Compact"/>
      </w:pPr>
      <w:r>
        <w:t xml:space="preserve">Contributed to the design of a decentralized EV charging network, optimizing energy distribution in high-density urban areas.</w:t>
      </w:r>
    </w:p>
    <w:p>
      <w:pPr>
        <w:numPr>
          <w:ilvl w:val="0"/>
          <w:numId w:val="1008"/>
        </w:numPr>
        <w:pStyle w:val="Compact"/>
      </w:pPr>
      <w:r>
        <w:t xml:space="preserve">Collaborated with local authorities to ensure compliance with Berlin's smart city initiatives.</w:t>
      </w:r>
    </w:p>
    <w:bookmarkEnd w:id="32"/>
    <w:bookmarkEnd w:id="33"/>
    <w:bookmarkStart w:id="34" w:name="professional-affiliations"/>
    <w:p>
      <w:pPr>
        <w:pStyle w:val="Heading3"/>
      </w:pPr>
      <w:r>
        <w:t xml:space="preserve">Professional Affiliations</w:t>
      </w:r>
    </w:p>
    <w:p>
      <w:pPr>
        <w:numPr>
          <w:ilvl w:val="0"/>
          <w:numId w:val="1009"/>
        </w:numPr>
        <w:pStyle w:val="Compact"/>
      </w:pPr>
      <w:r>
        <w:t xml:space="preserve">Member, German Society of Automotive Engineers (VDI)</w:t>
      </w:r>
    </w:p>
    <w:p>
      <w:pPr>
        <w:numPr>
          <w:ilvl w:val="0"/>
          <w:numId w:val="1009"/>
        </w:numPr>
        <w:pStyle w:val="Compact"/>
      </w:pPr>
      <w:r>
        <w:t xml:space="preserve">Member, International Association for Automotive Engineering (IAAE)</w:t>
      </w:r>
    </w:p>
    <w:p>
      <w:pPr>
        <w:numPr>
          <w:ilvl w:val="0"/>
          <w:numId w:val="1009"/>
        </w:numPr>
        <w:pStyle w:val="Compact"/>
      </w:pPr>
      <w:r>
        <w:t xml:space="preserve">Active participant in industry events in Germany Berlin, including the IAA Mobility and the Berlin Tech Week.</w:t>
      </w:r>
    </w:p>
    <w:bookmarkEnd w:id="34"/>
    <w:bookmarkStart w:id="35" w:name="additional-information"/>
    <w:p>
      <w:pPr>
        <w:pStyle w:val="Heading3"/>
      </w:pPr>
      <w:r>
        <w:t xml:space="preserve">Additional Information</w:t>
      </w:r>
    </w:p>
    <w:p>
      <w:pPr>
        <w:pStyle w:val="FirstParagraph"/>
      </w:pPr>
      <w:r>
        <w:rPr>
          <w:bCs/>
          <w:b/>
        </w:rPr>
        <w:t xml:space="preserve">Current Location:</w:t>
      </w:r>
      <w:r>
        <w:t xml:space="preserve"> </w:t>
      </w:r>
      <w:r>
        <w:t xml:space="preserve">Berlin, Germany</w:t>
      </w:r>
      <w:r>
        <w:br/>
      </w:r>
      <w:r>
        <w:rPr>
          <w:bCs/>
          <w:b/>
        </w:rPr>
        <w:t xml:space="preserve">Availability:</w:t>
      </w:r>
      <w:r>
        <w:t xml:space="preserve"> </w:t>
      </w:r>
      <w:r>
        <w:t xml:space="preserve">Full-time</w:t>
      </w:r>
      <w:r>
        <w:br/>
      </w:r>
      <w:r>
        <w:rPr>
          <w:bCs/>
          <w:b/>
        </w:rPr>
        <w:t xml:space="preserve">Citizenship:</w:t>
      </w:r>
      <w:r>
        <w:t xml:space="preserve"> </w:t>
      </w:r>
      <w:r>
        <w:t xml:space="preserve">German</w:t>
      </w:r>
    </w:p>
    <w:bookmarkEnd w:id="35"/>
    <w:p>
      <w:r>
        <w:pict>
          <v:rect style="width:0;height:1.5pt" o:hralign="center" o:hrstd="t" o:hr="t"/>
        </w:pict>
      </w:r>
    </w:p>
    <w:p>
      <w:pPr>
        <w:pStyle w:val="FirstParagraph"/>
      </w:pPr>
      <w:r>
        <w:t xml:space="preserve">© 2023 John Doe. Curriculum Vitae for Automotive Engineer in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Germany Berlin</dc:title>
  <dc:creator/>
  <dc:language>en</dc:language>
  <cp:keywords/>
  <dcterms:created xsi:type="dcterms:W3CDTF">2026-07-20T07:27:53Z</dcterms:created>
  <dcterms:modified xsi:type="dcterms:W3CDTF">2026-07-20T07:27:53Z</dcterms:modified>
</cp:coreProperties>
</file>

<file path=docProps/custom.xml><?xml version="1.0" encoding="utf-8"?>
<Properties xmlns="http://schemas.openxmlformats.org/officeDocument/2006/custom-properties" xmlns:vt="http://schemas.openxmlformats.org/officeDocument/2006/docPropsVTypes"/>
</file>