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Automotive</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w:t>
      </w:r>
    </w:p>
    <w:bookmarkStart w:id="36" w:name="curriculum-vitae"/>
    <w:p>
      <w:pPr>
        <w:pStyle w:val="Heading1"/>
      </w:pPr>
      <w:r>
        <w:t xml:space="preserve">Curriculum Vitae</w:t>
      </w:r>
    </w:p>
    <w:bookmarkStart w:id="35" w:name="automotive-engineer-israel-tel-aviv"/>
    <w:p>
      <w:pPr>
        <w:pStyle w:val="Heading2"/>
      </w:pPr>
      <w:r>
        <w:t xml:space="preserve">AUTOMOTIVE ENGINEER | ISRAEL TEL AVIV</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+972-50-1234567</w:t>
      </w:r>
    </w:p>
    <w:p>
      <w:pPr>
        <w:pStyle w:val="BodyText"/>
      </w:pPr>
      <w:r>
        <w:rPr>
          <w:bCs/>
          <w:b/>
        </w:rPr>
        <w:t xml:space="preserve">Address:</w:t>
      </w:r>
      <w:r>
        <w:t xml:space="preserve"> </w:t>
      </w:r>
      <w:r>
        <w:t xml:space="preserve">Tel Aviv, Israel</w:t>
      </w:r>
    </w:p>
    <w:bookmarkEnd w:id="20"/>
    <w:bookmarkStart w:id="21" w:name="professional-summary"/>
    <w:p>
      <w:pPr>
        <w:pStyle w:val="Heading3"/>
      </w:pPr>
      <w:r>
        <w:t xml:space="preserve">Professional Summary</w:t>
      </w:r>
    </w:p>
    <w:p>
      <w:pPr>
        <w:pStyle w:val="FirstParagraph"/>
      </w:pPr>
      <w:r>
        <w:t xml:space="preserve">A highly motivated and innovative Automotive Engineer with [X years] of experience in designing, developing, and optimizing vehicle systems. Specialized in advanced automotive technologies, with a strong focus on sustainability and smart mobility solutions. Proven expertise in working within the dynamic automotive industry of Israel Tel Aviv, where I have contributed to cutting-edge projects aligned with global standards and local market demands. Committed to driving technological advancements while adhering to safety, efficiency, and environmental regulations.</w:t>
      </w:r>
    </w:p>
    <w:bookmarkEnd w:id="21"/>
    <w:bookmarkStart w:id="24" w:name="education"/>
    <w:p>
      <w:pPr>
        <w:pStyle w:val="Heading3"/>
      </w:pPr>
      <w:r>
        <w:t xml:space="preserve">Education</w:t>
      </w:r>
    </w:p>
    <w:bookmarkStart w:id="22" w:name="X5a8bd5e8b00347156112a07b3b0c6e0092b4e24"/>
    <w:p>
      <w:pPr>
        <w:pStyle w:val="Heading4"/>
      </w:pPr>
      <w:r>
        <w:t xml:space="preserve">Bachelor of Science in Automotive Engineering</w:t>
      </w:r>
    </w:p>
    <w:p>
      <w:pPr>
        <w:pStyle w:val="FirstParagraph"/>
      </w:pPr>
      <w:r>
        <w:rPr>
          <w:bCs/>
          <w:b/>
        </w:rPr>
        <w:t xml:space="preserve">Technion - Israel Institute of Technology, Haifa</w:t>
      </w:r>
    </w:p>
    <w:p>
      <w:pPr>
        <w:pStyle w:val="BodyText"/>
      </w:pPr>
      <w:r>
        <w:t xml:space="preserve">Graduated: [Year]</w:t>
      </w:r>
    </w:p>
    <w:p>
      <w:pPr>
        <w:numPr>
          <w:ilvl w:val="0"/>
          <w:numId w:val="1001"/>
        </w:numPr>
        <w:pStyle w:val="Compact"/>
      </w:pPr>
      <w:r>
        <w:t xml:space="preserve">Major: Mechanical Engineering with specialization in Automotive Systems.</w:t>
      </w:r>
    </w:p>
    <w:p>
      <w:pPr>
        <w:numPr>
          <w:ilvl w:val="0"/>
          <w:numId w:val="1001"/>
        </w:numPr>
        <w:pStyle w:val="Compact"/>
      </w:pPr>
      <w:r>
        <w:t xml:space="preserve">Relevant coursework: Vehicle Dynamics, Powertrain Design, Automotive Electronics, and Sustainable Transportation.</w:t>
      </w:r>
    </w:p>
    <w:bookmarkEnd w:id="22"/>
    <w:bookmarkStart w:id="23" w:name="X22e07c32dc53b14dc70ca913e0ef657d21b0fb1"/>
    <w:p>
      <w:pPr>
        <w:pStyle w:val="Heading4"/>
      </w:pPr>
      <w:r>
        <w:t xml:space="preserve">Master of Science in Advanced Vehicle Technologies</w:t>
      </w:r>
    </w:p>
    <w:p>
      <w:pPr>
        <w:pStyle w:val="FirstParagraph"/>
      </w:pPr>
      <w:r>
        <w:rPr>
          <w:bCs/>
          <w:b/>
        </w:rPr>
        <w:t xml:space="preserve">Ben-Gurion University of the Negev, Beer Sheva</w:t>
      </w:r>
    </w:p>
    <w:p>
      <w:pPr>
        <w:pStyle w:val="BodyText"/>
      </w:pPr>
      <w:r>
        <w:t xml:space="preserve">Graduated: [Year]</w:t>
      </w:r>
    </w:p>
    <w:p>
      <w:pPr>
        <w:numPr>
          <w:ilvl w:val="0"/>
          <w:numId w:val="1002"/>
        </w:numPr>
        <w:pStyle w:val="Compact"/>
      </w:pPr>
      <w:r>
        <w:t xml:space="preserve">Research focus: Hybrid and Electric Vehicle Systems, with a thesis on "Optimizing Energy Efficiency in Urban Mobility Solutions for Israel Tel Aviv."</w:t>
      </w:r>
    </w:p>
    <w:p>
      <w:pPr>
        <w:numPr>
          <w:ilvl w:val="0"/>
          <w:numId w:val="1002"/>
        </w:numPr>
        <w:pStyle w:val="Compact"/>
      </w:pPr>
      <w:r>
        <w:t xml:space="preserve">Published papers in peer-reviewed journals on automotive innovation.</w:t>
      </w:r>
    </w:p>
    <w:bookmarkEnd w:id="23"/>
    <w:bookmarkEnd w:id="24"/>
    <w:bookmarkStart w:id="28" w:name="work-experience"/>
    <w:p>
      <w:pPr>
        <w:pStyle w:val="Heading3"/>
      </w:pPr>
      <w:r>
        <w:t xml:space="preserve">Work Experience</w:t>
      </w:r>
    </w:p>
    <w:bookmarkStart w:id="25" w:name="senior-automotive-engineer"/>
    <w:p>
      <w:pPr>
        <w:pStyle w:val="Heading4"/>
      </w:pPr>
      <w:r>
        <w:t xml:space="preserve">Senior Automotive Engineer</w:t>
      </w:r>
    </w:p>
    <w:p>
      <w:pPr>
        <w:pStyle w:val="FirstParagraph"/>
      </w:pPr>
      <w:r>
        <w:rPr>
          <w:bCs/>
          <w:b/>
        </w:rPr>
        <w:t xml:space="preserve">Tel Aviv AutoTech Solutions</w:t>
      </w:r>
    </w:p>
    <w:p>
      <w:pPr>
        <w:pStyle w:val="BodyText"/>
      </w:pPr>
      <w:r>
        <w:t xml:space="preserve">[Start Date] – Present</w:t>
      </w:r>
    </w:p>
    <w:p>
      <w:pPr>
        <w:numPr>
          <w:ilvl w:val="0"/>
          <w:numId w:val="1003"/>
        </w:numPr>
        <w:pStyle w:val="Compact"/>
      </w:pPr>
      <w:r>
        <w:t xml:space="preserve">Lead the design and development of electric vehicle (EV) powertrains, collaborating with cross-functional teams to meet ISO 9001 standards.</w:t>
      </w:r>
    </w:p>
    <w:p>
      <w:pPr>
        <w:numPr>
          <w:ilvl w:val="0"/>
          <w:numId w:val="1003"/>
        </w:numPr>
        <w:pStyle w:val="Compact"/>
      </w:pPr>
      <w:r>
        <w:t xml:space="preserve">Implemented advanced simulation tools (ANSYS, MATLAB/Simulink) to optimize vehicle performance and reduce development cycles by 20%.</w:t>
      </w:r>
    </w:p>
    <w:p>
      <w:pPr>
        <w:numPr>
          <w:ilvl w:val="0"/>
          <w:numId w:val="1003"/>
        </w:numPr>
        <w:pStyle w:val="Compact"/>
      </w:pPr>
      <w:r>
        <w:t xml:space="preserve">Contributed to the creation of a smart mobility platform integrating IoT-based telematics for real-time vehicle monitoring in Israel's urban environments.</w:t>
      </w:r>
    </w:p>
    <w:p>
      <w:pPr>
        <w:numPr>
          <w:ilvl w:val="0"/>
          <w:numId w:val="1003"/>
        </w:numPr>
        <w:pStyle w:val="Compact"/>
      </w:pPr>
      <w:r>
        <w:t xml:space="preserve">Partnered with local Israeli startups in Tel Aviv to pilot autonomous driving technologies, aligning with Israel’s national transportation innovation strategy.</w:t>
      </w:r>
    </w:p>
    <w:bookmarkEnd w:id="25"/>
    <w:bookmarkStart w:id="26" w:name="automotive-systems-engineer"/>
    <w:p>
      <w:pPr>
        <w:pStyle w:val="Heading4"/>
      </w:pPr>
      <w:r>
        <w:t xml:space="preserve">Automotive Systems Engineer</w:t>
      </w:r>
    </w:p>
    <w:p>
      <w:pPr>
        <w:pStyle w:val="FirstParagraph"/>
      </w:pPr>
      <w:r>
        <w:rPr>
          <w:bCs/>
          <w:b/>
        </w:rPr>
        <w:t xml:space="preserve">Israel Automotive Research Institute (IARI)</w:t>
      </w:r>
    </w:p>
    <w:p>
      <w:pPr>
        <w:pStyle w:val="BodyText"/>
      </w:pPr>
      <w:r>
        <w:t xml:space="preserve">[Start Date] – [End Date]</w:t>
      </w:r>
    </w:p>
    <w:p>
      <w:pPr>
        <w:numPr>
          <w:ilvl w:val="0"/>
          <w:numId w:val="1004"/>
        </w:numPr>
        <w:pStyle w:val="Compact"/>
      </w:pPr>
      <w:r>
        <w:t xml:space="preserve">Conducted research on hydrogen fuel cell integration for commercial vehicles, supported by the Israeli Ministry of Energy.</w:t>
      </w:r>
    </w:p>
    <w:p>
      <w:pPr>
        <w:numPr>
          <w:ilvl w:val="0"/>
          <w:numId w:val="1004"/>
        </w:numPr>
        <w:pStyle w:val="Compact"/>
      </w:pPr>
      <w:r>
        <w:t xml:space="preserve">Developed safety protocols for electric vehicle charging infrastructure, ensuring compliance with Israeli and EU regulations.</w:t>
      </w:r>
    </w:p>
    <w:p>
      <w:pPr>
        <w:numPr>
          <w:ilvl w:val="0"/>
          <w:numId w:val="1004"/>
        </w:numPr>
        <w:pStyle w:val="Compact"/>
      </w:pPr>
      <w:r>
        <w:t xml:space="preserve">Presented findings at the Tel Aviv International Automotive Summit, emphasizing the role of Israel in global automotive innovation.</w:t>
      </w:r>
    </w:p>
    <w:bookmarkEnd w:id="26"/>
    <w:bookmarkStart w:id="27" w:name="junior-automotive-engineer"/>
    <w:p>
      <w:pPr>
        <w:pStyle w:val="Heading4"/>
      </w:pPr>
      <w:r>
        <w:t xml:space="preserve">Junior Automotive Engineer</w:t>
      </w:r>
    </w:p>
    <w:p>
      <w:pPr>
        <w:pStyle w:val="FirstParagraph"/>
      </w:pPr>
      <w:r>
        <w:rPr>
          <w:bCs/>
          <w:b/>
        </w:rPr>
        <w:t xml:space="preserve">Mechanica Engineering Ltd., Tel Aviv</w:t>
      </w:r>
    </w:p>
    <w:p>
      <w:pPr>
        <w:pStyle w:val="BodyText"/>
      </w:pPr>
      <w:r>
        <w:t xml:space="preserve">[Start Date] – [End Date]</w:t>
      </w:r>
    </w:p>
    <w:p>
      <w:pPr>
        <w:numPr>
          <w:ilvl w:val="0"/>
          <w:numId w:val="1005"/>
        </w:numPr>
        <w:pStyle w:val="Compact"/>
      </w:pPr>
      <w:r>
        <w:t xml:space="preserve">Assisted in the development of hybrid vehicle prototypes, focusing on battery management systems and thermal efficiency.</w:t>
      </w:r>
    </w:p>
    <w:p>
      <w:pPr>
        <w:numPr>
          <w:ilvl w:val="0"/>
          <w:numId w:val="1005"/>
        </w:numPr>
        <w:pStyle w:val="Compact"/>
      </w:pPr>
      <w:r>
        <w:t xml:space="preserve">Supported quality assurance processes for automotive components, contributing to a 15% reduction in defect rates.</w:t>
      </w:r>
    </w:p>
    <w:p>
      <w:pPr>
        <w:numPr>
          <w:ilvl w:val="0"/>
          <w:numId w:val="1005"/>
        </w:numPr>
        <w:pStyle w:val="Compact"/>
      </w:pPr>
      <w:r>
        <w:t xml:space="preserve">Collaborated with international teams to adapt vehicle designs for Middle Eastern climates, enhancing performance in high-temperature environments.</w:t>
      </w:r>
    </w:p>
    <w:bookmarkEnd w:id="27"/>
    <w:bookmarkEnd w:id="28"/>
    <w:bookmarkStart w:id="29" w:name="technical-skills"/>
    <w:p>
      <w:pPr>
        <w:pStyle w:val="Heading3"/>
      </w:pPr>
      <w:r>
        <w:t xml:space="preserve">Technical Skills</w:t>
      </w:r>
    </w:p>
    <w:p>
      <w:pPr>
        <w:numPr>
          <w:ilvl w:val="0"/>
          <w:numId w:val="1006"/>
        </w:numPr>
        <w:pStyle w:val="Compact"/>
      </w:pPr>
      <w:r>
        <w:rPr>
          <w:bCs/>
          <w:b/>
        </w:rPr>
        <w:t xml:space="preserve">Software:</w:t>
      </w:r>
      <w:r>
        <w:t xml:space="preserve"> </w:t>
      </w:r>
      <w:r>
        <w:t xml:space="preserve">AutoCAD, SolidWorks, ANSYS, MATLAB/Simulink, CATIA V5.</w:t>
      </w:r>
    </w:p>
    <w:p>
      <w:pPr>
        <w:numPr>
          <w:ilvl w:val="0"/>
          <w:numId w:val="1006"/>
        </w:numPr>
        <w:pStyle w:val="Compact"/>
      </w:pPr>
      <w:r>
        <w:rPr>
          <w:bCs/>
          <w:b/>
        </w:rPr>
        <w:t xml:space="preserve">Languages:</w:t>
      </w:r>
      <w:r>
        <w:t xml:space="preserve"> </w:t>
      </w:r>
      <w:r>
        <w:t xml:space="preserve">English (fluent), Hebrew (proficient), Arabic (basic).</w:t>
      </w:r>
    </w:p>
    <w:p>
      <w:pPr>
        <w:numPr>
          <w:ilvl w:val="0"/>
          <w:numId w:val="1006"/>
        </w:numPr>
        <w:pStyle w:val="Compact"/>
      </w:pPr>
      <w:r>
        <w:rPr>
          <w:bCs/>
          <w:b/>
        </w:rPr>
        <w:t xml:space="preserve">Certifications:</w:t>
      </w:r>
      <w:r>
        <w:t xml:space="preserve"> </w:t>
      </w:r>
      <w:r>
        <w:t xml:space="preserve">ISO 9001 Quality Management Systems, OSHA Safety Standards, Automotive SPICE (ASIP).</w:t>
      </w:r>
    </w:p>
    <w:p>
      <w:pPr>
        <w:numPr>
          <w:ilvl w:val="0"/>
          <w:numId w:val="1006"/>
        </w:numPr>
        <w:pStyle w:val="Compact"/>
      </w:pPr>
      <w:r>
        <w:rPr>
          <w:bCs/>
          <w:b/>
        </w:rPr>
        <w:t xml:space="preserve">Expertise:</w:t>
      </w:r>
      <w:r>
        <w:t xml:space="preserve"> </w:t>
      </w:r>
      <w:r>
        <w:t xml:space="preserve">Vehicle Dynamics, Powertrain Systems, Electrification Technologies, Autonomous Driving Algorithms.</w:t>
      </w:r>
    </w:p>
    <w:bookmarkEnd w:id="29"/>
    <w:bookmarkStart w:id="30" w:name="certifications-training"/>
    <w:p>
      <w:pPr>
        <w:pStyle w:val="Heading3"/>
      </w:pPr>
      <w:r>
        <w:t xml:space="preserve">Certifications &amp; Training</w:t>
      </w:r>
    </w:p>
    <w:p>
      <w:pPr>
        <w:numPr>
          <w:ilvl w:val="0"/>
          <w:numId w:val="1007"/>
        </w:numPr>
        <w:pStyle w:val="Compact"/>
      </w:pPr>
      <w:r>
        <w:rPr>
          <w:bCs/>
          <w:b/>
        </w:rPr>
        <w:t xml:space="preserve">Lean Six Sigma Green Belt Certification</w:t>
      </w:r>
      <w:r>
        <w:t xml:space="preserve"> </w:t>
      </w:r>
      <w:r>
        <w:t xml:space="preserve">– Israel Lean Institute, 2022.</w:t>
      </w:r>
    </w:p>
    <w:p>
      <w:pPr>
        <w:numPr>
          <w:ilvl w:val="0"/>
          <w:numId w:val="1007"/>
        </w:numPr>
        <w:pStyle w:val="Compact"/>
      </w:pPr>
      <w:r>
        <w:rPr>
          <w:bCs/>
          <w:b/>
        </w:rPr>
        <w:t xml:space="preserve">Electric Vehicle Engineering Course</w:t>
      </w:r>
      <w:r>
        <w:t xml:space="preserve"> </w:t>
      </w:r>
      <w:r>
        <w:t xml:space="preserve">– MIT OpenCourseWare, 2021.</w:t>
      </w:r>
    </w:p>
    <w:p>
      <w:pPr>
        <w:numPr>
          <w:ilvl w:val="0"/>
          <w:numId w:val="1007"/>
        </w:numPr>
        <w:pStyle w:val="Compact"/>
      </w:pPr>
      <w:r>
        <w:rPr>
          <w:bCs/>
          <w:b/>
        </w:rPr>
        <w:t xml:space="preserve">CAD &amp; Simulation Workshop</w:t>
      </w:r>
      <w:r>
        <w:t xml:space="preserve"> </w:t>
      </w:r>
      <w:r>
        <w:t xml:space="preserve">– Technion, 2019.</w:t>
      </w:r>
    </w:p>
    <w:bookmarkEnd w:id="30"/>
    <w:bookmarkStart w:id="31" w:name="languages-communication-skills"/>
    <w:p>
      <w:pPr>
        <w:pStyle w:val="Heading3"/>
      </w:pPr>
      <w:r>
        <w:t xml:space="preserve">Languages &amp; Communication Skills</w:t>
      </w:r>
    </w:p>
    <w:p>
      <w:pPr>
        <w:pStyle w:val="FirstParagraph"/>
      </w:pPr>
      <w:r>
        <w:t xml:space="preserve">Fluent in English and Hebrew, with the ability to communicate effectively in multilingual environments common in Israel Tel Aviv. Experience presenting technical concepts to diverse stakeholders, including engineers, executives, and government agencies.</w:t>
      </w:r>
    </w:p>
    <w:bookmarkEnd w:id="31"/>
    <w:bookmarkStart w:id="32" w:name="projects-research"/>
    <w:p>
      <w:pPr>
        <w:pStyle w:val="Heading3"/>
      </w:pPr>
      <w:r>
        <w:t xml:space="preserve">Projects &amp; Research</w:t>
      </w:r>
    </w:p>
    <w:p>
      <w:pPr>
        <w:numPr>
          <w:ilvl w:val="0"/>
          <w:numId w:val="1008"/>
        </w:numPr>
        <w:pStyle w:val="Compact"/>
      </w:pPr>
      <w:r>
        <w:rPr>
          <w:bCs/>
          <w:b/>
        </w:rPr>
        <w:t xml:space="preserve">Smart Charging Infrastructure for EVs in Tel Aviv:</w:t>
      </w:r>
      <w:r>
        <w:t xml:space="preserve"> </w:t>
      </w:r>
      <w:r>
        <w:t xml:space="preserve">Led a team to design a scalable charging network using AI-driven load balancing, supported by the Tel Aviv Municipality.</w:t>
      </w:r>
    </w:p>
    <w:p>
      <w:pPr>
        <w:numPr>
          <w:ilvl w:val="0"/>
          <w:numId w:val="1008"/>
        </w:numPr>
        <w:pStyle w:val="Compact"/>
      </w:pPr>
      <w:r>
        <w:rPr>
          <w:bCs/>
          <w:b/>
        </w:rPr>
        <w:t xml:space="preserve">Sustainable Bus Fleet Initiative:</w:t>
      </w:r>
      <w:r>
        <w:t xml:space="preserve"> </w:t>
      </w:r>
      <w:r>
        <w:t xml:space="preserve">Developed a retrofitting plan for public buses to reduce emissions by 30%, implemented in partnership with Israel's Ministry of Transport.</w:t>
      </w:r>
    </w:p>
    <w:p>
      <w:pPr>
        <w:numPr>
          <w:ilvl w:val="0"/>
          <w:numId w:val="1008"/>
        </w:numPr>
        <w:pStyle w:val="Compact"/>
      </w:pPr>
      <w:r>
        <w:rPr>
          <w:bCs/>
          <w:b/>
        </w:rPr>
        <w:t xml:space="preserve">Autonomous Vehicle Testing:</w:t>
      </w:r>
      <w:r>
        <w:t xml:space="preserve"> </w:t>
      </w:r>
      <w:r>
        <w:t xml:space="preserve">Participated in pilot projects at the Tel Aviv Innovation Park, focusing on sensor fusion and real-time data processing for self-driving systems.</w:t>
      </w:r>
    </w:p>
    <w:bookmarkEnd w:id="32"/>
    <w:bookmarkStart w:id="33" w:name="professional-affiliations"/>
    <w:p>
      <w:pPr>
        <w:pStyle w:val="Heading3"/>
      </w:pPr>
      <w:r>
        <w:t xml:space="preserve">Professional Affiliations</w:t>
      </w:r>
    </w:p>
    <w:p>
      <w:pPr>
        <w:numPr>
          <w:ilvl w:val="0"/>
          <w:numId w:val="1009"/>
        </w:numPr>
        <w:pStyle w:val="Compact"/>
      </w:pPr>
      <w:r>
        <w:rPr>
          <w:bCs/>
          <w:b/>
        </w:rPr>
        <w:t xml:space="preserve">Israeli Society of Automotive Engineers (ISAE)</w:t>
      </w:r>
      <w:r>
        <w:t xml:space="preserve"> </w:t>
      </w:r>
      <w:r>
        <w:t xml:space="preserve">– Member since 2020.</w:t>
      </w:r>
    </w:p>
    <w:p>
      <w:pPr>
        <w:numPr>
          <w:ilvl w:val="0"/>
          <w:numId w:val="1009"/>
        </w:numPr>
        <w:pStyle w:val="Compact"/>
      </w:pPr>
      <w:r>
        <w:rPr>
          <w:bCs/>
          <w:b/>
        </w:rPr>
        <w:t xml:space="preserve">IEEE (Institute of Electrical and Electronics Engineers)</w:t>
      </w:r>
      <w:r>
        <w:t xml:space="preserve"> </w:t>
      </w:r>
      <w:r>
        <w:t xml:space="preserve">– Active participant in automotive technology forums.</w:t>
      </w:r>
    </w:p>
    <w:p>
      <w:pPr>
        <w:numPr>
          <w:ilvl w:val="0"/>
          <w:numId w:val="1009"/>
        </w:numPr>
        <w:pStyle w:val="Compact"/>
      </w:pPr>
      <w:r>
        <w:rPr>
          <w:bCs/>
          <w:b/>
        </w:rPr>
        <w:t xml:space="preserve">Tel Aviv Start-Up Hub</w:t>
      </w:r>
      <w:r>
        <w:t xml:space="preserve"> </w:t>
      </w:r>
      <w:r>
        <w:t xml:space="preserve">– Collaborated with startups on mobility solutions, fostering innovation in the region.</w:t>
      </w:r>
    </w:p>
    <w:bookmarkEnd w:id="33"/>
    <w:bookmarkStart w:id="34" w:name="references"/>
    <w:p>
      <w:pPr>
        <w:pStyle w:val="Heading3"/>
      </w:pPr>
      <w:r>
        <w:t xml:space="preserve">References</w:t>
      </w:r>
    </w:p>
    <w:p>
      <w:pPr>
        <w:pStyle w:val="FirstParagraph"/>
      </w:pPr>
      <w:r>
        <w:t xml:space="preserve">Available upon request.</w:t>
      </w:r>
    </w:p>
    <w:bookmarkEnd w:id="34"/>
    <w:p>
      <w:pPr>
        <w:pStyle w:val="BodyText"/>
      </w:pPr>
      <w:r>
        <w:t xml:space="preserve">© [Year] [Your Name]. All rights reserved.</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Automotive Engineer in Israel Tel Aviv</dc:title>
  <dc:creator/>
  <dc:language>en</dc:language>
  <cp:keywords/>
  <dcterms:created xsi:type="dcterms:W3CDTF">2025-11-30T03:44:09Z</dcterms:created>
  <dcterms:modified xsi:type="dcterms:W3CDTF">2025-11-30T03:44:09Z</dcterms:modified>
</cp:coreProperties>
</file>

<file path=docProps/custom.xml><?xml version="1.0" encoding="utf-8"?>
<Properties xmlns="http://schemas.openxmlformats.org/officeDocument/2006/custom-properties" xmlns:vt="http://schemas.openxmlformats.org/officeDocument/2006/docPropsVTypes"/>
</file>