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32" w:name="automotive-engineer-italy-rome"/>
    <w:p>
      <w:pPr>
        <w:pStyle w:val="Heading2"/>
      </w:pPr>
      <w:r>
        <w:t xml:space="preserve">Automotive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luca.moretti@email.com</w:t>
      </w:r>
      <w:r>
        <w:br/>
      </w:r>
      <w:r>
        <w:rPr>
          <w:bCs/>
          <w:b/>
        </w:rPr>
        <w:t xml:space="preserve">Phone:</w:t>
      </w:r>
      <w:r>
        <w:t xml:space="preserve"> </w:t>
      </w:r>
      <w:r>
        <w:t xml:space="preserve">+39 06 12345678</w:t>
      </w:r>
      <w:r>
        <w:br/>
      </w:r>
      <w:r>
        <w:rPr>
          <w:bCs/>
          <w:b/>
        </w:rPr>
        <w:t xml:space="preserve">Address:</w:t>
      </w:r>
      <w:r>
        <w:t xml:space="preserve"> </w:t>
      </w:r>
      <w:r>
        <w:t xml:space="preserve">Via della Vittoria, 15, Rome, Italy</w:t>
      </w:r>
    </w:p>
    <w:bookmarkEnd w:id="20"/>
    <w:bookmarkStart w:id="21" w:name="professional-summary"/>
    <w:p>
      <w:pPr>
        <w:pStyle w:val="Heading3"/>
      </w:pPr>
      <w:r>
        <w:t xml:space="preserve">Professional Summary</w:t>
      </w:r>
    </w:p>
    <w:p>
      <w:pPr>
        <w:pStyle w:val="FirstParagraph"/>
      </w:pPr>
      <w:r>
        <w:t xml:space="preserve">A dedicated Automotive Engineer with over a decade of experience in the automotive industry, specializing in vehicle design, development, and innovation. Based in Rome, Italy, I have contributed to projects aligned with the evolving needs of the Italian automotive sector. My expertise includes optimizing vehicle performance while adhering to stringent European regulations and environmental standards. As an Automotive Engineer in Italy Rome, I am committed to advancing sustainable mobility solutions tailored for the unique challenges of the region.</w:t>
      </w:r>
    </w:p>
    <w:bookmarkEnd w:id="21"/>
    <w:bookmarkStart w:id="22" w:name="education"/>
    <w:p>
      <w:pPr>
        <w:pStyle w:val="Heading3"/>
      </w:pPr>
      <w:r>
        <w:t xml:space="preserve">Education</w:t>
      </w:r>
    </w:p>
    <w:p>
      <w:pPr>
        <w:numPr>
          <w:ilvl w:val="0"/>
          <w:numId w:val="1001"/>
        </w:numPr>
        <w:pStyle w:val="Compact"/>
      </w:pPr>
      <w:r>
        <w:rPr>
          <w:bCs/>
          <w:b/>
        </w:rPr>
        <w:t xml:space="preserve">MSc in Automotive Engineering</w:t>
      </w:r>
      <w:r>
        <w:t xml:space="preserve"> </w:t>
      </w:r>
      <w:r>
        <w:t xml:space="preserve">- Politecnico di Torino, Italy (2010-2014)</w:t>
      </w:r>
    </w:p>
    <w:p>
      <w:pPr>
        <w:numPr>
          <w:ilvl w:val="0"/>
          <w:numId w:val="1001"/>
        </w:numPr>
        <w:pStyle w:val="Compact"/>
      </w:pPr>
      <w:r>
        <w:rPr>
          <w:bCs/>
          <w:b/>
        </w:rPr>
        <w:t xml:space="preserve">BSc in Mechanical Engineering</w:t>
      </w:r>
      <w:r>
        <w:t xml:space="preserve"> </w:t>
      </w:r>
      <w:r>
        <w:t xml:space="preserve">- Università La Sapienza, Rome, Italy (2006-2010)</w:t>
      </w:r>
    </w:p>
    <w:bookmarkEnd w:id="22"/>
    <w:bookmarkStart w:id="26" w:name="work-experience"/>
    <w:p>
      <w:pPr>
        <w:pStyle w:val="Heading3"/>
      </w:pPr>
      <w:r>
        <w:t xml:space="preserve">Work Experience</w:t>
      </w:r>
    </w:p>
    <w:bookmarkStart w:id="23" w:name="lead-automotive-engineer"/>
    <w:p>
      <w:pPr>
        <w:pStyle w:val="Heading4"/>
      </w:pPr>
      <w:r>
        <w:t xml:space="preserve">Lead Automotive Engineer</w:t>
      </w:r>
    </w:p>
    <w:p>
      <w:pPr>
        <w:pStyle w:val="FirstParagraph"/>
      </w:pPr>
      <w:r>
        <w:rPr>
          <w:bCs/>
          <w:b/>
        </w:rPr>
        <w:t xml:space="preserve">Automotive Italia S.p.A.</w:t>
      </w:r>
      <w:r>
        <w:t xml:space="preserve">, Rome, Italy (2018–Present)</w:t>
      </w:r>
    </w:p>
    <w:p>
      <w:pPr>
        <w:numPr>
          <w:ilvl w:val="0"/>
          <w:numId w:val="1002"/>
        </w:numPr>
        <w:pStyle w:val="Compact"/>
      </w:pPr>
      <w:r>
        <w:t xml:space="preserve">Directed the design and development of electric vehicle (EV) components, focusing on battery integration and thermal management systems.</w:t>
      </w:r>
    </w:p>
    <w:p>
      <w:pPr>
        <w:numPr>
          <w:ilvl w:val="0"/>
          <w:numId w:val="1002"/>
        </w:numPr>
        <w:pStyle w:val="Compact"/>
      </w:pPr>
      <w:r>
        <w:t xml:space="preserve">Collaborated with local suppliers in Italy to ensure compliance with Euro 6 emissions standards and Italian environmental regulations.</w:t>
      </w:r>
    </w:p>
    <w:p>
      <w:pPr>
        <w:numPr>
          <w:ilvl w:val="0"/>
          <w:numId w:val="1002"/>
        </w:numPr>
        <w:pStyle w:val="Compact"/>
      </w:pPr>
      <w:r>
        <w:t xml:space="preserve">Led a team of 12 engineers in optimizing fuel efficiency for hybrid vehicles, contributing to a 15% reduction in CO₂ emissions for models launched in Rome’s urban fleet.</w:t>
      </w:r>
    </w:p>
    <w:p>
      <w:pPr>
        <w:numPr>
          <w:ilvl w:val="0"/>
          <w:numId w:val="1002"/>
        </w:numPr>
        <w:pStyle w:val="Compact"/>
      </w:pPr>
      <w:r>
        <w:t xml:space="preserve">Played a key role in the launch of the "Roma EV" project, an initiative supported by the Italian government to promote zero-emission public transportation.</w:t>
      </w:r>
    </w:p>
    <w:bookmarkEnd w:id="23"/>
    <w:bookmarkStart w:id="24" w:name="senior-automotive-systems-engineer"/>
    <w:p>
      <w:pPr>
        <w:pStyle w:val="Heading4"/>
      </w:pPr>
      <w:r>
        <w:t xml:space="preserve">Senior Automotive Systems Engineer</w:t>
      </w:r>
    </w:p>
    <w:p>
      <w:pPr>
        <w:pStyle w:val="FirstParagraph"/>
      </w:pPr>
      <w:r>
        <w:rPr>
          <w:bCs/>
          <w:b/>
        </w:rPr>
        <w:t xml:space="preserve">Fiat Chrysler Automobiles (FCA) Italy</w:t>
      </w:r>
      <w:r>
        <w:t xml:space="preserve">, Turin, Italy (2013–2018)</w:t>
      </w:r>
    </w:p>
    <w:p>
      <w:pPr>
        <w:numPr>
          <w:ilvl w:val="0"/>
          <w:numId w:val="1003"/>
        </w:numPr>
        <w:pStyle w:val="Compact"/>
      </w:pPr>
      <w:r>
        <w:t xml:space="preserve">Designed and tested advanced driver-assistance systems (ADAS) for passenger vehicles, ensuring alignment with Italian road safety guidelines.</w:t>
      </w:r>
    </w:p>
    <w:p>
      <w:pPr>
        <w:numPr>
          <w:ilvl w:val="0"/>
          <w:numId w:val="1003"/>
        </w:numPr>
        <w:pStyle w:val="Compact"/>
      </w:pPr>
      <w:r>
        <w:t xml:space="preserve">Developed protocols for vehicle crash testing, contributing to the approval of models for sale across Italy Rome and neighboring regions.</w:t>
      </w:r>
    </w:p>
    <w:p>
      <w:pPr>
        <w:numPr>
          <w:ilvl w:val="0"/>
          <w:numId w:val="1003"/>
        </w:numPr>
        <w:pStyle w:val="Compact"/>
      </w:pPr>
      <w:r>
        <w:t xml:space="preserve">Managed cross-functional teams to integrate new technologies into production lines, reducing manufacturing costs by 10% while maintaining quality standards.</w:t>
      </w:r>
    </w:p>
    <w:bookmarkEnd w:id="24"/>
    <w:bookmarkStart w:id="25" w:name="junior-automotive-engineer"/>
    <w:p>
      <w:pPr>
        <w:pStyle w:val="Heading4"/>
      </w:pPr>
      <w:r>
        <w:t xml:space="preserve">Junior Automotive Engineer</w:t>
      </w:r>
    </w:p>
    <w:p>
      <w:pPr>
        <w:pStyle w:val="FirstParagraph"/>
      </w:pPr>
      <w:r>
        <w:rPr>
          <w:bCs/>
          <w:b/>
        </w:rPr>
        <w:t xml:space="preserve">Maserati Engineering Division</w:t>
      </w:r>
      <w:r>
        <w:t xml:space="preserve">, Modena, Italy (2010–2013)</w:t>
      </w:r>
    </w:p>
    <w:p>
      <w:pPr>
        <w:numPr>
          <w:ilvl w:val="0"/>
          <w:numId w:val="1004"/>
        </w:numPr>
        <w:pStyle w:val="Compact"/>
      </w:pPr>
      <w:r>
        <w:t xml:space="preserve">Assisted in the development of high-performance sports cars, focusing on aerodynamics and lightweight materials.</w:t>
      </w:r>
    </w:p>
    <w:p>
      <w:pPr>
        <w:numPr>
          <w:ilvl w:val="0"/>
          <w:numId w:val="1004"/>
        </w:numPr>
        <w:pStyle w:val="Compact"/>
      </w:pPr>
      <w:r>
        <w:t xml:space="preserve">Conducted simulations using CAD software to refine vehicle dynamics for Italian racetracks and city driving conditions.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CATIA, ANSYS, MATLAB/Simulink</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Certifications:</w:t>
      </w:r>
      <w:r>
        <w:t xml:space="preserve"> </w:t>
      </w:r>
      <w:r>
        <w:t xml:space="preserve">ISO 14001 Environmental Management, ISO/TS 16949 Quality Systems</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Italian Association of Automotive Engineers (AIDAA)</w:t>
      </w:r>
    </w:p>
    <w:p>
      <w:pPr>
        <w:numPr>
          <w:ilvl w:val="0"/>
          <w:numId w:val="1006"/>
        </w:numPr>
        <w:pStyle w:val="Compact"/>
      </w:pPr>
      <w:r>
        <w:t xml:space="preserve">Active participant in industry events hosted by the Rome Chamber of Commerce, focusing on automotive innovation and sustainability.</w:t>
      </w:r>
    </w:p>
    <w:bookmarkEnd w:id="28"/>
    <w:bookmarkStart w:id="29" w:name="certifications-languages"/>
    <w:p>
      <w:pPr>
        <w:pStyle w:val="Heading3"/>
      </w:pPr>
      <w:r>
        <w:t xml:space="preserve">Certifications &amp; Languages</w:t>
      </w:r>
    </w:p>
    <w:p>
      <w:pPr>
        <w:numPr>
          <w:ilvl w:val="0"/>
          <w:numId w:val="1007"/>
        </w:numPr>
        <w:pStyle w:val="Compact"/>
      </w:pPr>
      <w:r>
        <w:rPr>
          <w:bCs/>
          <w:b/>
        </w:rPr>
        <w:t xml:space="preserve">Professional Engineering License (Italy)</w:t>
      </w:r>
    </w:p>
    <w:p>
      <w:pPr>
        <w:numPr>
          <w:ilvl w:val="0"/>
          <w:numId w:val="1007"/>
        </w:numPr>
        <w:pStyle w:val="Compact"/>
      </w:pPr>
      <w:r>
        <w:rPr>
          <w:bCs/>
          <w:b/>
        </w:rPr>
        <w:t xml:space="preserve">European Vehicle Safety Certification</w:t>
      </w:r>
    </w:p>
    <w:p>
      <w:pPr>
        <w:numPr>
          <w:ilvl w:val="0"/>
          <w:numId w:val="1007"/>
        </w:numPr>
        <w:pStyle w:val="Compact"/>
      </w:pPr>
      <w:r>
        <w:rPr>
          <w:bCs/>
          <w:b/>
        </w:rPr>
        <w:t xml:space="preserve">Italian: Native</w:t>
      </w:r>
      <w:r>
        <w:t xml:space="preserve">,</w:t>
      </w:r>
      <w:r>
        <w:br/>
      </w:r>
      <w:r>
        <w:rPr>
          <w:bCs/>
          <w:b/>
        </w:rPr>
        <w:t xml:space="preserve">English: C1 Proficiency (Cambridge)</w:t>
      </w:r>
      <w:r>
        <w:t xml:space="preserve">,</w:t>
      </w:r>
      <w:r>
        <w:br/>
      </w:r>
      <w:r>
        <w:rPr>
          <w:bCs/>
          <w:b/>
        </w:rPr>
        <w:t xml:space="preserve">Spanish: B1 Intermediate (DELE)</w:t>
      </w:r>
    </w:p>
    <w:bookmarkEnd w:id="29"/>
    <w:bookmarkStart w:id="30" w:name="projects-publications"/>
    <w:p>
      <w:pPr>
        <w:pStyle w:val="Heading3"/>
      </w:pPr>
      <w:r>
        <w:t xml:space="preserve">Projects &amp; Publications</w:t>
      </w:r>
    </w:p>
    <w:p>
      <w:pPr>
        <w:numPr>
          <w:ilvl w:val="0"/>
          <w:numId w:val="1008"/>
        </w:numPr>
        <w:pStyle w:val="Compact"/>
      </w:pPr>
      <w:r>
        <w:rPr>
          <w:bCs/>
          <w:b/>
        </w:rPr>
        <w:t xml:space="preserve">"Sustainable Mobility Solutions for Rome"</w:t>
      </w:r>
      <w:r>
        <w:t xml:space="preserve"> </w:t>
      </w:r>
      <w:r>
        <w:t xml:space="preserve">- Published in the 2021 Italian Automotive Journal, focusing on EV adoption strategies in urban environments.</w:t>
      </w:r>
    </w:p>
    <w:p>
      <w:pPr>
        <w:numPr>
          <w:ilvl w:val="0"/>
          <w:numId w:val="1008"/>
        </w:numPr>
        <w:pStyle w:val="Compact"/>
      </w:pPr>
      <w:r>
        <w:rPr>
          <w:bCs/>
          <w:b/>
        </w:rPr>
        <w:t xml:space="preserve">Rome Public Transit Electrification Initiative</w:t>
      </w:r>
      <w:r>
        <w:t xml:space="preserve"> </w:t>
      </w:r>
      <w:r>
        <w:t xml:space="preserve">- Led a team to design hybrid buses tailored for Rome’s historic districts, reducing noise and pollution by 30%.</w:t>
      </w:r>
    </w:p>
    <w:p>
      <w:pPr>
        <w:numPr>
          <w:ilvl w:val="0"/>
          <w:numId w:val="1008"/>
        </w:numPr>
        <w:pStyle w:val="Compact"/>
      </w:pPr>
      <w:r>
        <w:rPr>
          <w:bCs/>
          <w:b/>
        </w:rPr>
        <w:t xml:space="preserve">Automotive Recycling Technologies</w:t>
      </w:r>
      <w:r>
        <w:t xml:space="preserve"> </w:t>
      </w:r>
      <w:r>
        <w:t xml:space="preserve">- Collaborated with the Italian Ministry of Environment on a project to improve material recovery rates in vehicle manufacturing.</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Roma Tre University, emphasizing practical skills relevant to the Automotive Engineer role in Italy Rome.</w:t>
      </w:r>
    </w:p>
    <w:p>
      <w:pPr>
        <w:pStyle w:val="BodyText"/>
      </w:pPr>
      <w:r>
        <w:rPr>
          <w:bCs/>
          <w:b/>
        </w:rPr>
        <w:t xml:space="preserve">Hobbies:</w:t>
      </w:r>
      <w:r>
        <w:t xml:space="preserve"> </w:t>
      </w:r>
      <w:r>
        <w:t xml:space="preserve">Passionate about vintage car restoration, particularly Italian marques like Lancia and Alfa Romeo. Regularly participates in local car shows in Rome.</w:t>
      </w:r>
    </w:p>
    <w:bookmarkEnd w:id="31"/>
    <w:p>
      <w:pPr>
        <w:pStyle w:val="BodyText"/>
      </w:pPr>
      <w:r>
        <w:t xml:space="preserve">Curriculum Vitae | Automotive Engineer |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Italy Rome</dc:title>
  <dc:creator/>
  <dc:language>en</dc:language>
  <cp:keywords/>
  <dcterms:created xsi:type="dcterms:W3CDTF">2025-12-02T07:08:46Z</dcterms:created>
  <dcterms:modified xsi:type="dcterms:W3CDTF">2025-12-02T07:08:46Z</dcterms:modified>
</cp:coreProperties>
</file>

<file path=docProps/custom.xml><?xml version="1.0" encoding="utf-8"?>
<Properties xmlns="http://schemas.openxmlformats.org/officeDocument/2006/custom-properties" xmlns:vt="http://schemas.openxmlformats.org/officeDocument/2006/docPropsVTypes"/>
</file>