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john-doe"/>
    <w:p>
      <w:pPr>
        <w:pStyle w:val="Heading2"/>
      </w:pPr>
      <w:r>
        <w:t xml:space="preserve">John Doe</w:t>
      </w:r>
    </w:p>
    <w:p>
      <w:pPr>
        <w:pStyle w:val="FirstParagraph"/>
      </w:pPr>
      <w:r>
        <w:rPr>
          <w:bCs/>
          <w:b/>
        </w:rPr>
        <w:t xml:space="preserve">Automotive Engineer | New Zealand Auckland</w:t>
      </w:r>
    </w:p>
    <w:p>
      <w:pPr>
        <w:pStyle w:val="BodyText"/>
      </w:pPr>
      <w:r>
        <w:t xml:space="preserve">Address: 123 Main Street, Auckland, New Zealand</w:t>
      </w:r>
      <w:r>
        <w:br/>
      </w:r>
      <w:r>
        <w:t xml:space="preserve">Phone: +64 9 876 5432</w:t>
      </w:r>
      <w:r>
        <w:br/>
      </w:r>
      <w:r>
        <w:t xml:space="preserve">Email: johndoe@automotiveengineer.nz</w:t>
      </w:r>
      <w:r>
        <w:br/>
      </w:r>
      <w:r>
        <w:t xml:space="preserve">LinkedIn: linkedin.com/in/johndoe-automotive</w:t>
      </w:r>
    </w:p>
    <w:bookmarkEnd w:id="20"/>
    <w:bookmarkStart w:id="21" w:name="professional-summary"/>
    <w:p>
      <w:pPr>
        <w:pStyle w:val="Heading2"/>
      </w:pPr>
      <w:r>
        <w:t xml:space="preserve">Professional Summary</w:t>
      </w:r>
    </w:p>
    <w:p>
      <w:pPr>
        <w:pStyle w:val="FirstParagraph"/>
      </w:pPr>
      <w:r>
        <w:t xml:space="preserve">Dynamic and innovative Automotive Engineer with over 8 years of experience in designing, developing, and optimizing vehicle systems. Adept at leveraging advanced engineering principles to solve complex challenges in the automotive industry. Committed to sustainability, safety, and performance while aligning with New Zealand Auckland's evolving transportation needs. Proven track record of collaborating with cross-functional teams to deliver cutting-edge solutions tailored for both local and global markets. Passionate about contributing to New Zealand's automotive sector through technological advancement and environmental responsibility.</w:t>
      </w:r>
    </w:p>
    <w:bookmarkEnd w:id="21"/>
    <w:bookmarkStart w:id="22" w:name="education"/>
    <w:p>
      <w:pPr>
        <w:pStyle w:val="Heading2"/>
      </w:pPr>
      <w:r>
        <w:t xml:space="preserve">Education</w:t>
      </w:r>
    </w:p>
    <w:p>
      <w:pPr>
        <w:numPr>
          <w:ilvl w:val="0"/>
          <w:numId w:val="1001"/>
        </w:numPr>
        <w:pStyle w:val="Compact"/>
      </w:pPr>
      <w:r>
        <w:rPr>
          <w:bCs/>
          <w:b/>
        </w:rPr>
        <w:t xml:space="preserve">Bachelor of Engineering (Hons) in Mechanical Engineering</w:t>
      </w:r>
      <w:r>
        <w:br/>
      </w:r>
      <w:r>
        <w:t xml:space="preserve">University of Auckland, New Zealand</w:t>
      </w:r>
      <w:r>
        <w:br/>
      </w:r>
      <w:r>
        <w:t xml:space="preserve">Graduated: 2015</w:t>
      </w:r>
      <w:r>
        <w:br/>
      </w:r>
      <w:r>
        <w:t xml:space="preserve">Relevant Coursework: Vehicle Dynamics, Thermodynamics, Materials Science</w:t>
      </w:r>
    </w:p>
    <w:p>
      <w:pPr>
        <w:numPr>
          <w:ilvl w:val="0"/>
          <w:numId w:val="1001"/>
        </w:numPr>
        <w:pStyle w:val="Compact"/>
      </w:pPr>
      <w:r>
        <w:rPr>
          <w:bCs/>
          <w:b/>
        </w:rPr>
        <w:t xml:space="preserve">Master of Science in Automotive Systems Engineering</w:t>
      </w:r>
      <w:r>
        <w:br/>
      </w:r>
      <w:r>
        <w:t xml:space="preserve">Auckland University of Technology (AUT), New Zealand</w:t>
      </w:r>
      <w:r>
        <w:br/>
      </w:r>
      <w:r>
        <w:t xml:space="preserve">Graduated: 2017</w:t>
      </w:r>
      <w:r>
        <w:br/>
      </w:r>
      <w:r>
        <w:t xml:space="preserve">Research Focus: Electric Vehicle Integration and Sustainable Manufacturing</w: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Silverstone Engineering Solutions, Auckland, New Zealand</w:t>
      </w:r>
      <w:r>
        <w:br/>
      </w:r>
      <w:r>
        <w:t xml:space="preserve">June 2019 – Present</w:t>
      </w:r>
    </w:p>
    <w:p>
      <w:pPr>
        <w:numPr>
          <w:ilvl w:val="0"/>
          <w:numId w:val="1002"/>
        </w:numPr>
        <w:pStyle w:val="Compact"/>
      </w:pPr>
      <w:r>
        <w:t xml:space="preserve">Lead the design and development of hybrid vehicle systems for New Zealand's automotive market, focusing on energy efficiency and compliance with local environmental standards.</w:t>
      </w:r>
    </w:p>
    <w:p>
      <w:pPr>
        <w:numPr>
          <w:ilvl w:val="0"/>
          <w:numId w:val="1002"/>
        </w:numPr>
        <w:pStyle w:val="Compact"/>
      </w:pPr>
      <w:r>
        <w:t xml:space="preserve">Collaborated with suppliers and manufacturers to optimize production processes, reducing material waste by 15% while maintaining high-quality benchmarks.</w:t>
      </w:r>
    </w:p>
    <w:p>
      <w:pPr>
        <w:numPr>
          <w:ilvl w:val="0"/>
          <w:numId w:val="1002"/>
        </w:numPr>
        <w:pStyle w:val="Compact"/>
      </w:pPr>
      <w:r>
        <w:t xml:space="preserve">Directed a team of 5 engineers in the development of a zero-emission delivery vehicle prototype, which was showcased at the 2022 Auckland GreenTech Expo.</w:t>
      </w:r>
    </w:p>
    <w:p>
      <w:pPr>
        <w:numPr>
          <w:ilvl w:val="0"/>
          <w:numId w:val="1002"/>
        </w:numPr>
        <w:pStyle w:val="Compact"/>
      </w:pPr>
      <w:r>
        <w:t xml:space="preserve">Contributed to New Zealand Auckland’s initiative to transition public transport to electric vehicles by providing technical expertise and feasibility studies.</w:t>
      </w:r>
    </w:p>
    <w:bookmarkEnd w:id="23"/>
    <w:bookmarkStart w:id="24" w:name="automotive-engineer"/>
    <w:p>
      <w:pPr>
        <w:pStyle w:val="Heading3"/>
      </w:pPr>
      <w:r>
        <w:t xml:space="preserve">Automotive Engineer</w:t>
      </w:r>
    </w:p>
    <w:p>
      <w:pPr>
        <w:pStyle w:val="FirstParagraph"/>
      </w:pPr>
      <w:r>
        <w:rPr>
          <w:bCs/>
          <w:b/>
        </w:rPr>
        <w:t xml:space="preserve">Kia Motors New Zealand, Auckland, New Zealand</w:t>
      </w:r>
      <w:r>
        <w:br/>
      </w:r>
      <w:r>
        <w:t xml:space="preserve">March 2016 – May 2019</w:t>
      </w:r>
    </w:p>
    <w:p>
      <w:pPr>
        <w:numPr>
          <w:ilvl w:val="0"/>
          <w:numId w:val="1003"/>
        </w:numPr>
        <w:pStyle w:val="Compact"/>
      </w:pPr>
      <w:r>
        <w:t xml:space="preserve">Supported the design and testing of vehicle safety systems, including advanced driver-assistance technologies (ADAS) tailored for local road conditions in Auckland.</w:t>
      </w:r>
    </w:p>
    <w:p>
      <w:pPr>
        <w:numPr>
          <w:ilvl w:val="0"/>
          <w:numId w:val="1003"/>
        </w:numPr>
        <w:pStyle w:val="Compact"/>
      </w:pPr>
      <w:r>
        <w:t xml:space="preserve">Participated in the development of Kia’s first electric vehicle model launched in New Zealand, ensuring alignment with regional consumer preferences and infrastructure capabilities.</w:t>
      </w:r>
    </w:p>
    <w:p>
      <w:pPr>
        <w:numPr>
          <w:ilvl w:val="0"/>
          <w:numId w:val="1003"/>
        </w:numPr>
        <w:pStyle w:val="Compact"/>
      </w:pPr>
      <w:r>
        <w:t xml:space="preserve">Conducted rigorous testing of automotive components under diverse environmental conditions, including Auckland’s coastal climate and mountainous terrain.</w:t>
      </w:r>
    </w:p>
    <w:p>
      <w:pPr>
        <w:numPr>
          <w:ilvl w:val="0"/>
          <w:numId w:val="1003"/>
        </w:numPr>
        <w:pStyle w:val="Compact"/>
      </w:pPr>
      <w:r>
        <w:t xml:space="preserve">Provided technical support to dealerships across New Zealand, resolving complex vehicle performance issues and improving customer satisfaction scores by 20%.</w:t>
      </w:r>
    </w:p>
    <w:bookmarkEnd w:id="24"/>
    <w:bookmarkStart w:id="25" w:name="entry-level-automotive-engineer"/>
    <w:p>
      <w:pPr>
        <w:pStyle w:val="Heading3"/>
      </w:pPr>
      <w:r>
        <w:t xml:space="preserve">Entry-Level Automotive Engineer</w:t>
      </w:r>
    </w:p>
    <w:p>
      <w:pPr>
        <w:pStyle w:val="FirstParagraph"/>
      </w:pPr>
      <w:r>
        <w:rPr>
          <w:bCs/>
          <w:b/>
        </w:rPr>
        <w:t xml:space="preserve">Wanaka AutoTech, Queenstown, New Zealand</w:t>
      </w:r>
      <w:r>
        <w:br/>
      </w:r>
      <w:r>
        <w:t xml:space="preserve">January 2015 – February 2016</w:t>
      </w:r>
    </w:p>
    <w:p>
      <w:pPr>
        <w:numPr>
          <w:ilvl w:val="0"/>
          <w:numId w:val="1004"/>
        </w:numPr>
        <w:pStyle w:val="Compact"/>
      </w:pPr>
      <w:r>
        <w:t xml:space="preserve">Assisted in the maintenance and repair of commercial vehicles, gaining hands-on experience with both traditional and hybrid systems.</w:t>
      </w:r>
    </w:p>
    <w:p>
      <w:pPr>
        <w:numPr>
          <w:ilvl w:val="0"/>
          <w:numId w:val="1004"/>
        </w:numPr>
        <w:pStyle w:val="Compact"/>
      </w:pPr>
      <w:r>
        <w:t xml:space="preserve">Supported the implementation of a digital diagnostic system for fleet management, enhancing operational efficiency for clients in New Zealand’s South Island.</w:t>
      </w:r>
    </w:p>
    <w:p>
      <w:pPr>
        <w:numPr>
          <w:ilvl w:val="0"/>
          <w:numId w:val="1004"/>
        </w:numPr>
        <w:pStyle w:val="Compact"/>
      </w:pPr>
      <w:r>
        <w:t xml:space="preserve">Collaborated on a project to retrofit older vehicles with fuel-saving technologies, contributing to reduced carbon emissions in regional transport networks.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CAD software (SolidWorks, AutoCAD), Vehicle Dynamics, Thermodynamics, Finite Element Analysis (FEA)</w:t>
      </w:r>
    </w:p>
    <w:p>
      <w:pPr>
        <w:numPr>
          <w:ilvl w:val="0"/>
          <w:numId w:val="1005"/>
        </w:numPr>
        <w:pStyle w:val="Compact"/>
      </w:pPr>
      <w:r>
        <w:rPr>
          <w:bCs/>
          <w:b/>
        </w:rPr>
        <w:t xml:space="preserve">Project Management:</w:t>
      </w:r>
      <w:r>
        <w:t xml:space="preserve"> </w:t>
      </w:r>
      <w:r>
        <w:t xml:space="preserve">Agile methodologies, Budgeting, Timeline Planning</w:t>
      </w:r>
    </w:p>
    <w:p>
      <w:pPr>
        <w:numPr>
          <w:ilvl w:val="0"/>
          <w:numId w:val="1005"/>
        </w:numPr>
        <w:pStyle w:val="Compact"/>
      </w:pPr>
      <w:r>
        <w:rPr>
          <w:bCs/>
          <w:b/>
        </w:rPr>
        <w:t xml:space="preserve">Sustainability Focus:</w:t>
      </w:r>
      <w:r>
        <w:t xml:space="preserve"> </w:t>
      </w:r>
      <w:r>
        <w:t xml:space="preserve">Electric Vehicle Design, Renewable Energy Integration</w:t>
      </w:r>
    </w:p>
    <w:p>
      <w:pPr>
        <w:numPr>
          <w:ilvl w:val="0"/>
          <w:numId w:val="1005"/>
        </w:numPr>
        <w:pStyle w:val="Compact"/>
      </w:pPr>
      <w:r>
        <w:rPr>
          <w:bCs/>
          <w:b/>
        </w:rPr>
        <w:t xml:space="preserve">Communication:</w:t>
      </w:r>
      <w:r>
        <w:t xml:space="preserve"> </w:t>
      </w:r>
      <w:r>
        <w:t xml:space="preserve">Technical Writing, Cross-Functional Team Collaboration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ISO 14001:2015 Environmental Management Systems</w:t>
      </w:r>
      <w:r>
        <w:br/>
      </w:r>
      <w:r>
        <w:t xml:space="preserve">Certification Body: NZQA, New Zealand</w:t>
      </w:r>
      <w:r>
        <w:br/>
      </w:r>
      <w:r>
        <w:t xml:space="preserve">Date: 2021</w:t>
      </w:r>
    </w:p>
    <w:p>
      <w:pPr>
        <w:numPr>
          <w:ilvl w:val="0"/>
          <w:numId w:val="1006"/>
        </w:numPr>
        <w:pStyle w:val="Compact"/>
      </w:pPr>
      <w:r>
        <w:rPr>
          <w:bCs/>
          <w:b/>
        </w:rPr>
        <w:t xml:space="preserve">Advanced Vehicle Safety Systems (AVSS) Training</w:t>
      </w:r>
      <w:r>
        <w:br/>
      </w:r>
      <w:r>
        <w:t xml:space="preserve">Provider: Automotive Training Centre, Auckland</w:t>
      </w:r>
      <w:r>
        <w:br/>
      </w:r>
      <w:r>
        <w:t xml:space="preserve">Date: 2018</w:t>
      </w:r>
    </w:p>
    <w:p>
      <w:pPr>
        <w:numPr>
          <w:ilvl w:val="0"/>
          <w:numId w:val="1006"/>
        </w:numPr>
        <w:pStyle w:val="Compact"/>
      </w:pPr>
      <w:r>
        <w:rPr>
          <w:bCs/>
          <w:b/>
        </w:rPr>
        <w:t xml:space="preserve">Electric Vehicle Technology Workshop</w:t>
      </w:r>
      <w:r>
        <w:br/>
      </w:r>
      <w:r>
        <w:t xml:space="preserve">Hosted by the New Zealand Automotive Industry Association (NZAAIA)</w:t>
      </w:r>
      <w:r>
        <w:br/>
      </w:r>
      <w:r>
        <w:t xml:space="preserve">Date: 2020</w:t>
      </w:r>
    </w:p>
    <w:bookmarkEnd w:id="28"/>
    <w:bookmarkStart w:id="29" w:name="professional-affiliations"/>
    <w:p>
      <w:pPr>
        <w:pStyle w:val="Heading2"/>
      </w:pPr>
      <w:r>
        <w:t xml:space="preserve">Professional Affiliations</w:t>
      </w:r>
    </w:p>
    <w:p>
      <w:pPr>
        <w:numPr>
          <w:ilvl w:val="0"/>
          <w:numId w:val="1007"/>
        </w:numPr>
        <w:pStyle w:val="Compact"/>
      </w:pPr>
      <w:r>
        <w:t xml:space="preserve">New Zealand Automotive Engineers Association (NZAEA)</w:t>
      </w:r>
    </w:p>
    <w:p>
      <w:pPr>
        <w:numPr>
          <w:ilvl w:val="0"/>
          <w:numId w:val="1007"/>
        </w:numPr>
        <w:pStyle w:val="Compact"/>
      </w:pPr>
      <w:r>
        <w:t xml:space="preserve">International Society of Automotive Engineers (SAE International)</w:t>
      </w:r>
    </w:p>
    <w:p>
      <w:pPr>
        <w:numPr>
          <w:ilvl w:val="0"/>
          <w:numId w:val="1007"/>
        </w:numPr>
        <w:pStyle w:val="Compact"/>
      </w:pPr>
      <w:r>
        <w:t xml:space="preserve">Auckland Sustainable Transport Network</w:t>
      </w:r>
    </w:p>
    <w:bookmarkEnd w:id="29"/>
    <w:bookmarkStart w:id="30" w:name="projects-contributions"/>
    <w:p>
      <w:pPr>
        <w:pStyle w:val="Heading2"/>
      </w:pPr>
      <w:r>
        <w:t xml:space="preserve">Projects &amp; Contributions</w:t>
      </w:r>
    </w:p>
    <w:p>
      <w:pPr>
        <w:numPr>
          <w:ilvl w:val="0"/>
          <w:numId w:val="1008"/>
        </w:numPr>
        <w:pStyle w:val="Compact"/>
      </w:pPr>
      <w:r>
        <w:rPr>
          <w:bCs/>
          <w:b/>
        </w:rPr>
        <w:t xml:space="preserve">New Zealand Electric Vehicle Infrastructure Study (2021)</w:t>
      </w:r>
      <w:r>
        <w:br/>
      </w:r>
      <w:r>
        <w:t xml:space="preserve">Partnered with Auckland Council to evaluate the feasibility of expanding EV charging networks across the city, resulting in a 30% increase in funding for public stations.</w:t>
      </w:r>
    </w:p>
    <w:p>
      <w:pPr>
        <w:numPr>
          <w:ilvl w:val="0"/>
          <w:numId w:val="1008"/>
        </w:numPr>
        <w:pStyle w:val="Compact"/>
      </w:pPr>
      <w:r>
        <w:rPr>
          <w:bCs/>
          <w:b/>
        </w:rPr>
        <w:t xml:space="preserve">Automotive Recycling Innovation Project</w:t>
      </w:r>
      <w:r>
        <w:br/>
      </w:r>
      <w:r>
        <w:t xml:space="preserve">Led a team to develop a recyclable material for car components, reducing waste and promoting circular economy practices in New Zealand’s automotive sector.</w:t>
      </w:r>
    </w:p>
    <w:p>
      <w:pPr>
        <w:numPr>
          <w:ilvl w:val="0"/>
          <w:numId w:val="1008"/>
        </w:numPr>
        <w:pStyle w:val="Compact"/>
      </w:pPr>
      <w:r>
        <w:rPr>
          <w:bCs/>
          <w:b/>
        </w:rPr>
        <w:t xml:space="preserve">Community Outreach Program</w:t>
      </w:r>
      <w:r>
        <w:br/>
      </w:r>
      <w:r>
        <w:t xml:space="preserve">Organized workshops in Auckland schools to inspire the next generation of engineers, focusing on sustainable mobility solutions.</w:t>
      </w:r>
    </w:p>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Māori (Basic Proficiency)</w:t>
      </w:r>
    </w:p>
    <w:bookmarkEnd w:id="31"/>
    <w:bookmarkStart w:id="32" w:name="references"/>
    <w:p>
      <w:pPr>
        <w:pStyle w:val="Heading2"/>
      </w:pPr>
      <w:r>
        <w:t xml:space="preserve">References</w:t>
      </w:r>
    </w:p>
    <w:p>
      <w:pPr>
        <w:pStyle w:val="FirstParagraph"/>
      </w:pPr>
      <w:r>
        <w:t xml:space="preserve">Available upon request. Contact: johndoe@automotiveengineer.nz</w:t>
      </w:r>
    </w:p>
    <w:p>
      <w:pPr>
        <w:pStyle w:val="BodyText"/>
      </w:pPr>
      <w:r>
        <w:t xml:space="preserve">Curriculum Vitae | Automotive Engineer | New Zealand Auckland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2026-06-04T04:28:48Z</dcterms:created>
  <dcterms:modified xsi:type="dcterms:W3CDTF">2026-06-04T04:28:48Z</dcterms:modified>
</cp:coreProperties>
</file>

<file path=docProps/custom.xml><?xml version="1.0" encoding="utf-8"?>
<Properties xmlns="http://schemas.openxmlformats.org/officeDocument/2006/custom-properties" xmlns:vt="http://schemas.openxmlformats.org/officeDocument/2006/docPropsVTypes"/>
</file>