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utomotive-engineer-pakistan-islamabad"/>
    <w:p>
      <w:pPr>
        <w:pStyle w:val="Heading2"/>
      </w:pPr>
      <w:r>
        <w:t xml:space="preserve">Automotive Engineer |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muhammad.ali@example.com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8 years of experience in designing, testing, and optimizing vehicle systems. Specialized in automotive technologies aligned with the evolving needs of Pakistan’s transportation sector. Proven track record of delivering high-quality engineering solutions in Islamabad, Pakistan. Committed to advancing sustainable mobility practices while adhering to local and international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Automotive Engineering</w:t>
      </w:r>
      <w:r>
        <w:br/>
      </w:r>
      <w:r>
        <w:t xml:space="preserve">National University of Sciences and Technology (NUST), Islamabad, Pakistan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Mechanical Engineering (Specialization: Automotive Systems)</w:t>
      </w:r>
      <w:r>
        <w:br/>
      </w:r>
      <w:r>
        <w:t xml:space="preserve">University of Engineering and Technology (UET), Lahore, Pakistan</w:t>
      </w:r>
      <w:r>
        <w:br/>
      </w:r>
      <w:r>
        <w:t xml:space="preserve">Graduated: 2017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e1a65241f7b4f259bb9e14c2afe51017c5de9e3"/>
    <w:p>
      <w:pPr>
        <w:pStyle w:val="Heading4"/>
      </w:pPr>
      <w:r>
        <w:t xml:space="preserve">Karachi Automotive Solutions (KAS) | Islamabad, Pakistan</w:t>
      </w:r>
    </w:p>
    <w:p>
      <w:pPr>
        <w:pStyle w:val="FirstParagraph"/>
      </w:pPr>
      <w:r>
        <w:rPr>
          <w:iCs/>
          <w:i/>
        </w:rPr>
        <w:t xml:space="preserve">Senior Automotive Engineer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and develop fuel-efficient vehicle components for local manufacturers in Islamabad.</w:t>
      </w:r>
    </w:p>
    <w:p>
      <w:pPr>
        <w:numPr>
          <w:ilvl w:val="0"/>
          <w:numId w:val="1002"/>
        </w:numPr>
        <w:pStyle w:val="Compact"/>
      </w:pPr>
      <w:r>
        <w:t xml:space="preserve">Collaborated with the Pakistan Automotive Industry Association (PAIA) to ensure compliance with regional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CAD-based solutions that reduced prototyping costs by 20% and improved design accuracy.</w:t>
      </w:r>
    </w:p>
    <w:bookmarkEnd w:id="23"/>
    <w:bookmarkStart w:id="24" w:name="X4084406319f7145eb6a85fb2ef5bc1b2006c91c"/>
    <w:p>
      <w:pPr>
        <w:pStyle w:val="Heading4"/>
      </w:pPr>
      <w:r>
        <w:t xml:space="preserve">Pakistan Engineering Services (PES) | Islamabad, Pakistan</w:t>
      </w:r>
    </w:p>
    <w:p>
      <w:pPr>
        <w:pStyle w:val="FirstParagraph"/>
      </w:pPr>
      <w:r>
        <w:rPr>
          <w:iCs/>
          <w:i/>
        </w:rPr>
        <w:t xml:space="preserve">Automotive Design Engineer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 vehicle systems tailored for the urban landscape of Islamabad.</w:t>
      </w:r>
    </w:p>
    <w:p>
      <w:pPr>
        <w:numPr>
          <w:ilvl w:val="0"/>
          <w:numId w:val="1003"/>
        </w:numPr>
        <w:pStyle w:val="Compact"/>
      </w:pPr>
      <w:r>
        <w:t xml:space="preserve">Conducted extensive research on hybrid technologies to address Pakistan’s rising fuel costs.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vehicle performance optimization, widely cited in local engineering journals.</w:t>
      </w:r>
    </w:p>
    <w:bookmarkEnd w:id="24"/>
    <w:bookmarkStart w:id="25" w:name="autotech-innovations-islamabad-pakistan"/>
    <w:p>
      <w:pPr>
        <w:pStyle w:val="Heading4"/>
      </w:pPr>
      <w:r>
        <w:t xml:space="preserve">AutoTech Innovations | Islamabad, Pakistan</w:t>
      </w:r>
    </w:p>
    <w:p>
      <w:pPr>
        <w:pStyle w:val="FirstParagraph"/>
      </w:pPr>
      <w:r>
        <w:rPr>
          <w:iCs/>
          <w:i/>
        </w:rPr>
        <w:t xml:space="preserve">Junior Automotive Engineer</w:t>
      </w:r>
      <w:r>
        <w:t xml:space="preserve"> </w:t>
      </w:r>
      <w:r>
        <w:t xml:space="preserve">| Jul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commercial vehicle model for rural transport networks.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automotive diagnostics and troubleshooting under ISO 9001 standards.</w:t>
      </w:r>
    </w:p>
    <w:p>
      <w:pPr>
        <w:numPr>
          <w:ilvl w:val="0"/>
          <w:numId w:val="1004"/>
        </w:numPr>
        <w:pStyle w:val="Compact"/>
      </w:pPr>
      <w:r>
        <w:t xml:space="preserve">Supported R&amp;D initiatives focused on improving vehicle durability in Pakistan’s harsh climatic conditions.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(AutoCAD, SolidWorks), MATLAB/Simulink, Finite Element Analysis (FEA), Automotive Systems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AutoCAD Inventor, SAP ERP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Basic Pashto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Safety Standards (ISO 26262)</w:t>
      </w:r>
      <w:r>
        <w:t xml:space="preserve"> </w:t>
      </w:r>
      <w:r>
        <w:t xml:space="preserve">| International Organization for Standardization (ISO),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Vehicle Dynamics Course</w:t>
      </w:r>
      <w:r>
        <w:t xml:space="preserve"> </w:t>
      </w:r>
      <w:r>
        <w:t xml:space="preserve">| Pakistan Automotive Research and Development Center, Islamabad,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 (PMP)</w:t>
      </w:r>
      <w:r>
        <w:t xml:space="preserve"> </w:t>
      </w:r>
      <w:r>
        <w:t xml:space="preserve">| Project Management Institute (PMI), 2020</w:t>
      </w:r>
    </w:p>
    <w:bookmarkEnd w:id="28"/>
    <w:bookmarkStart w:id="29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Vehicle Prototype for Islamabad Urban Transport</w:t>
      </w:r>
      <w:r>
        <w:br/>
      </w:r>
      <w:r>
        <w:t xml:space="preserve">Developed a 4-seater electric vehicle with a 120 km range, supported by the Islamabad Development Authority (IDA).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Hybrid Engine Optimization Study</w:t>
      </w:r>
      <w:r>
        <w:br/>
      </w:r>
      <w:r>
        <w:t xml:space="preserve">Published in the "Journal of Pakistani Automotive Engineering" (2019), highlighting fuel savings of 25% for hybrid models.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Mobility Solutions</w:t>
      </w:r>
      <w:r>
        <w:br/>
      </w:r>
      <w:r>
        <w:t xml:space="preserve">Recognized by the Pakistan Engineering Council (PEC) for contributions to eco-friendly transportation initiatives in Islamabad.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Pakistan Automotive Industry Association (PAIA)</w:t>
      </w:r>
    </w:p>
    <w:p>
      <w:pPr>
        <w:numPr>
          <w:ilvl w:val="0"/>
          <w:numId w:val="1008"/>
        </w:numPr>
        <w:pStyle w:val="Compact"/>
      </w:pPr>
      <w:r>
        <w:t xml:space="preserve">Engineering Council of Pakistan (ECP)</w:t>
      </w:r>
    </w:p>
    <w:p>
      <w:pPr>
        <w:numPr>
          <w:ilvl w:val="0"/>
          <w:numId w:val="1008"/>
        </w:numPr>
        <w:pStyle w:val="Compact"/>
      </w:pPr>
      <w:r>
        <w:t xml:space="preserve">International Society of Automotive Engineers (SAE) – Member since 2016</w:t>
      </w:r>
    </w:p>
    <w:bookmarkEnd w:id="30"/>
    <w:bookmarkStart w:id="31" w:name="languages-hobbies"/>
    <w:p>
      <w:pPr>
        <w:pStyle w:val="Heading3"/>
      </w:pPr>
      <w:r>
        <w:t xml:space="preserve">Languages &amp; Hobbies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Urdu (Native), Basic Pashto.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technical journals, participating in automotive forums, and attending industry conferences in Pakistan. Passionate about promoting green technologies through community workshops in Islamabad.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muhammad.ali@example.com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| Pakistan Islamabad</dc:title>
  <dc:creator/>
  <dc:language>en</dc:language>
  <cp:keywords/>
  <dcterms:created xsi:type="dcterms:W3CDTF">2026-07-23T16:45:01Z</dcterms:created>
  <dcterms:modified xsi:type="dcterms:W3CDTF">2026-07-23T16:45:01Z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