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Ndlovu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+27 83 123 4567 | john.ndlovu@email.com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April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South African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Automotive Engineer based in Cape Town, South Africa, with over a decade of expertise in vehicle design, development, and innovation. Specializing in automotive systems integration, safety compliance, and sustainable technologies tailored to the South African market. A proven track record of delivering cutting-edge solutions for both local and international automotive manufacturers operating within the dynamic landscape of South Africa Cape Town. Committed to advancing the automotive industry through technical excellence, problem-solving skills, and a deep understanding of regional requirements.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Premier Motors Engineering (Pty) Ltd</w:t>
      </w:r>
      <w:r>
        <w:t xml:space="preserve">, Cape Town, South Africa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electric vehicle components for the South African market, ensuring alignment with local regulatory standards and environmental initiatives.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vehicle performance, fuel efficiency, and safety in line with ISO 26262 and SABS (South African Bureau of Standards) guidelines.</w:t>
      </w:r>
    </w:p>
    <w:p>
      <w:pPr>
        <w:numPr>
          <w:ilvl w:val="0"/>
          <w:numId w:val="1001"/>
        </w:numPr>
        <w:pStyle w:val="Compact"/>
      </w:pPr>
      <w:r>
        <w:t xml:space="preserve">Managed project timelines for hybrid powertrain systems, contributing to a 15% reduction in emissions for fleet vehicles operated by clients in Cape Town.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to automotive startups in South Africa, fostering innovation and compliance with regional engineering practices.</w:t>
      </w:r>
    </w:p>
    <w:bookmarkEnd w:id="22"/>
    <w:bookmarkStart w:id="23" w:name="automotive-systems-engineer"/>
    <w:p>
      <w:pPr>
        <w:pStyle w:val="Heading3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National Automotive Manufacturing (NAM) Group</w:t>
      </w:r>
      <w:r>
        <w:t xml:space="preserve">, Cape Town, South Africa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tested automotive control systems for commercial vehicles, enhancing reliability and durability in harsh South African terrain.</w:t>
      </w:r>
    </w:p>
    <w:p>
      <w:pPr>
        <w:numPr>
          <w:ilvl w:val="0"/>
          <w:numId w:val="1002"/>
        </w:numPr>
        <w:pStyle w:val="Compact"/>
      </w:pPr>
      <w:r>
        <w:t xml:space="preserve">Conducted root-cause analysis on vehicle failures, implementing solutions that improved customer satisfaction by 20% in Cape Town.</w:t>
      </w:r>
    </w:p>
    <w:p>
      <w:pPr>
        <w:numPr>
          <w:ilvl w:val="0"/>
          <w:numId w:val="1002"/>
        </w:numPr>
        <w:pStyle w:val="Compact"/>
      </w:pPr>
      <w:r>
        <w:t xml:space="preserve">Supported the integration of advanced driver-assistance systems (ADAS) for fleet operators in South Africa, ensuring compliance with local road safety laws.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vehicle dynamics and thermal management, which were adopted by engineering departments across South Africa Cape Town.</w:t>
      </w:r>
    </w:p>
    <w:bookmarkEnd w:id="23"/>
    <w:bookmarkStart w:id="24" w:name="junior-automotive-engineer"/>
    <w:p>
      <w:pPr>
        <w:pStyle w:val="Heading3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Delta Engineering Solutions</w:t>
      </w:r>
      <w:r>
        <w:t xml:space="preserve">, Cape Town, South Africa</w:t>
      </w:r>
      <w:r>
        <w:br/>
      </w:r>
      <w: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Aided in the development of lightweight vehicle chassis for improved fuel efficiency, contributing to a 10% cost reduction in material usage.</w:t>
      </w:r>
    </w:p>
    <w:p>
      <w:pPr>
        <w:numPr>
          <w:ilvl w:val="0"/>
          <w:numId w:val="1003"/>
        </w:numPr>
        <w:pStyle w:val="Compact"/>
      </w:pPr>
      <w:r>
        <w:t xml:space="preserve">Assisted in the calibration of engine control units (ECUs) for diesel vehicles operating in South Africa’s varied climatic conditions.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for automotive technicians across Cape Town, promoting knowledge transfer and skill development.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3304c3610bf42d71f62b17af2941420d1b0f8c4"/>
    <w:p>
      <w:pPr>
        <w:pStyle w:val="Heading3"/>
      </w:pPr>
      <w:r>
        <w:t xml:space="preserve">Bachelor of Engineering (BEng) in Automotive Engineering</w:t>
      </w:r>
    </w:p>
    <w:p>
      <w:pPr>
        <w:pStyle w:val="FirstParagraph"/>
      </w:pPr>
      <w:r>
        <w:rPr>
          <w:bCs/>
          <w:b/>
        </w:rPr>
        <w:t xml:space="preserve">University of Cape Town (UCT)</w:t>
      </w:r>
      <w:r>
        <w:t xml:space="preserve">, Cape Town, South Africa</w:t>
      </w:r>
      <w:r>
        <w:br/>
      </w:r>
      <w: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Vehicle Dynamics, Automotive Electronics, Thermodynamics, and Materials Science.</w:t>
      </w:r>
    </w:p>
    <w:p>
      <w:pPr>
        <w:numPr>
          <w:ilvl w:val="0"/>
          <w:numId w:val="1004"/>
        </w:numPr>
        <w:pStyle w:val="Compact"/>
      </w:pPr>
      <w:r>
        <w:t xml:space="preserve">Honors: Top 5% of cohort for innovation in sustainable vehicle design projects.</w:t>
      </w:r>
    </w:p>
    <w:bookmarkEnd w:id="26"/>
    <w:bookmarkStart w:id="27" w:name="Xaef021c736a994c290f33890c4da40e865a7633"/>
    <w:p>
      <w:pPr>
        <w:pStyle w:val="Heading3"/>
      </w:pPr>
      <w:r>
        <w:t xml:space="preserve">Diploma in Advanced Automotive Technologies</w:t>
      </w:r>
    </w:p>
    <w:p>
      <w:pPr>
        <w:pStyle w:val="FirstParagraph"/>
      </w:pPr>
      <w:r>
        <w:rPr>
          <w:bCs/>
          <w:b/>
        </w:rPr>
        <w:t xml:space="preserve">Central University of Technology (CUT)</w:t>
      </w:r>
      <w:r>
        <w:t xml:space="preserve">, Bloemfontein, South Africa</w:t>
      </w:r>
      <w:r>
        <w:br/>
      </w:r>
      <w:r>
        <w:t xml:space="preserve">Graduated: 2009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MATLAB/Simulink, ANSYS, and vehicle diagnostic tools (OBD-II).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South African Bureau of Standards (SABS), ISO 26262, and emission compliance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CATIA, and PLM systems for automotive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and project management.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26262:2018 – Automotive Functional Safety</w:t>
      </w:r>
      <w:r>
        <w:t xml:space="preserve">, SABS Academy,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Vehicle Dynamics Training</w:t>
      </w:r>
      <w:r>
        <w:t xml:space="preserve">, SAICE (South African Institution of Civil Engineering),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Electric Vehicle Systems Certification</w:t>
      </w:r>
      <w:r>
        <w:t xml:space="preserve">, Cape Peninsula University of Technology, 2021.</w:t>
      </w:r>
    </w:p>
    <w:bookmarkEnd w:id="30"/>
    <w:bookmarkStart w:id="35" w:name="projects-experience"/>
    <w:bookmarkStart w:id="34" w:name="projects-and-experience"/>
    <w:p>
      <w:pPr>
        <w:pStyle w:val="Heading2"/>
      </w:pPr>
      <w:r>
        <w:t xml:space="preserve">Projects and Experience</w:t>
      </w:r>
    </w:p>
    <w:bookmarkStart w:id="31" w:name="X3a0ccd6957cc994b2ca1c03b8bbc2bb4e4a4575"/>
    <w:p>
      <w:pPr>
        <w:pStyle w:val="Heading3"/>
      </w:pPr>
      <w:r>
        <w:t xml:space="preserve">Sustainable Mobility Initiative (Cape Town)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electric bus for Cape Town’s public transport system, reducing carbon emissions by 40% compared to traditional models. Collaborated with local stakeholders to ensure accessibility and cost-effectiveness.</w:t>
      </w:r>
    </w:p>
    <w:bookmarkEnd w:id="31"/>
    <w:bookmarkStart w:id="32" w:name="hybrid-powertrain-development"/>
    <w:p>
      <w:pPr>
        <w:pStyle w:val="Heading3"/>
      </w:pPr>
      <w:r>
        <w:t xml:space="preserve">Hybrid Powertrain Development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Engineered a hybrid powertrain system for light commercial vehicles in South Africa, achieving a 25% improvement in fuel efficiency. This project was recognized at the 2020 South African Automotive Innovation Awards.</w:t>
      </w:r>
    </w:p>
    <w:bookmarkEnd w:id="32"/>
    <w:bookmarkStart w:id="33" w:name="vehicle-safety-compliance-program"/>
    <w:p>
      <w:pPr>
        <w:pStyle w:val="Heading3"/>
      </w:pPr>
      <w:r>
        <w:t xml:space="preserve">Vehicle Safety Compliance Program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Advisor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a safety audit for fleet operators in Cape Town, resulting in a 30% reduction in accident rates through improved vehicle maintenance protocols.</w:t>
      </w:r>
    </w:p>
    <w:bookmarkEnd w:id="33"/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in South Africa Cape Town</dc:title>
  <dc:creator/>
  <dc:language>en</dc:language>
  <cp:keywords/>
  <dcterms:created xsi:type="dcterms:W3CDTF">2026-06-03T08:23:25Z</dcterms:created>
  <dcterms:modified xsi:type="dcterms:W3CDTF">2026-06-03T08:23:25Z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