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Turkey</w:t>
      </w:r>
      <w:r>
        <w:t xml:space="preserve"> </w:t>
      </w:r>
      <w:r>
        <w:t xml:space="preserve">Ankara</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bookmarkStart w:id="20" w:name="professional-summary"/>
    <w:p>
      <w:pPr>
        <w:pStyle w:val="Heading2"/>
      </w:pPr>
      <w:r>
        <w:t xml:space="preserve">Professional Summary</w:t>
      </w:r>
    </w:p>
    <w:p>
      <w:pPr>
        <w:pStyle w:val="FirstParagraph"/>
      </w:pPr>
      <w:r>
        <w:t xml:space="preserve">A dedicated and innovative Automotive Engineer with [X years] of experience in the automotive industry, specializing in vehicle design, development, and manufacturing. Proficient in applying advanced engineering principles to meet the demands of the dynamic Turkish automotive sector. Committed to delivering high-quality solutions that align with Turkey Ankara’s growing industrial landscape. Strong expertise in automotive systems, safety standards, and sustainable practices. Aiming to contribute to the advancement of Turkey's automotive engineering capabilities through technical excellence and collaborative innovation.</w:t>
      </w:r>
    </w:p>
    <w:bookmarkEnd w:id="20"/>
    <w:bookmarkStart w:id="24" w:name="professional-experience"/>
    <w:p>
      <w:pPr>
        <w:pStyle w:val="Heading2"/>
      </w:pPr>
      <w:r>
        <w:t xml:space="preserve">Professional Experience</w:t>
      </w:r>
    </w:p>
    <w:bookmarkStart w:id="21" w:name="senior-automotive-engineer"/>
    <w:p>
      <w:pPr>
        <w:pStyle w:val="Heading3"/>
      </w:pPr>
      <w:r>
        <w:t xml:space="preserve">Senior Automotive Engineer</w:t>
      </w:r>
    </w:p>
    <w:p>
      <w:pPr>
        <w:pStyle w:val="FirstParagraph"/>
      </w:pPr>
      <w:r>
        <w:rPr>
          <w:bCs/>
          <w:b/>
        </w:rPr>
        <w:t xml:space="preserve">XYZ Motors Turkey</w:t>
      </w:r>
      <w:r>
        <w:t xml:space="preserve">, Ankara, Turkey | [Month 20XX – Present]</w:t>
      </w:r>
    </w:p>
    <w:p>
      <w:pPr>
        <w:numPr>
          <w:ilvl w:val="0"/>
          <w:numId w:val="1001"/>
        </w:numPr>
        <w:pStyle w:val="Compact"/>
      </w:pPr>
      <w:r>
        <w:t xml:space="preserve">Led the design and development of next-generation vehicle components, ensuring compliance with Turkish and international automotive safety standards (e.g., TSE, ISO 9001).</w:t>
      </w:r>
    </w:p>
    <w:p>
      <w:pPr>
        <w:numPr>
          <w:ilvl w:val="0"/>
          <w:numId w:val="1001"/>
        </w:numPr>
        <w:pStyle w:val="Compact"/>
      </w:pPr>
      <w:r>
        <w:t xml:space="preserve">Collaborated with cross-functional teams to optimize production processes, reducing manufacturing costs by 15% while maintaining quality benchmarks in Ankara's manufacturing facilities.</w:t>
      </w:r>
    </w:p>
    <w:p>
      <w:pPr>
        <w:numPr>
          <w:ilvl w:val="0"/>
          <w:numId w:val="1001"/>
        </w:numPr>
        <w:pStyle w:val="Compact"/>
      </w:pPr>
      <w:r>
        <w:t xml:space="preserve">Conducted rigorous testing of vehicle systems, including chassis dynamics and powertrain efficiency, to enhance performance and reliability for the Turkish market.</w:t>
      </w:r>
    </w:p>
    <w:p>
      <w:pPr>
        <w:numPr>
          <w:ilvl w:val="0"/>
          <w:numId w:val="1001"/>
        </w:numPr>
        <w:pStyle w:val="Compact"/>
      </w:pPr>
      <w:r>
        <w:t xml:space="preserve">Provided technical support to local suppliers in Ankara, ensuring alignment with OEM specifications and fostering partnerships within Turkey’s automotive supply chain.</w:t>
      </w:r>
    </w:p>
    <w:bookmarkEnd w:id="21"/>
    <w:bookmarkStart w:id="22" w:name="automotive-engineer"/>
    <w:p>
      <w:pPr>
        <w:pStyle w:val="Heading3"/>
      </w:pPr>
      <w:r>
        <w:t xml:space="preserve">Automotive Engineer</w:t>
      </w:r>
    </w:p>
    <w:p>
      <w:pPr>
        <w:pStyle w:val="FirstParagraph"/>
      </w:pPr>
      <w:r>
        <w:rPr>
          <w:bCs/>
          <w:b/>
        </w:rPr>
        <w:t xml:space="preserve">ABC Automotive Solutions</w:t>
      </w:r>
      <w:r>
        <w:t xml:space="preserve">, Ankara, Turkey | [Month 20XX – Month 20XX]</w:t>
      </w:r>
    </w:p>
    <w:p>
      <w:pPr>
        <w:numPr>
          <w:ilvl w:val="0"/>
          <w:numId w:val="1002"/>
        </w:numPr>
        <w:pStyle w:val="Compact"/>
      </w:pPr>
      <w:r>
        <w:t xml:space="preserve">Designed and simulated vehicle subsystems using CAD and CAE tools, contributing to the development of electric and hybrid vehicles tailored for Turkish road conditions.</w:t>
      </w:r>
    </w:p>
    <w:p>
      <w:pPr>
        <w:numPr>
          <w:ilvl w:val="0"/>
          <w:numId w:val="1002"/>
        </w:numPr>
        <w:pStyle w:val="Compact"/>
      </w:pPr>
      <w:r>
        <w:t xml:space="preserve">Participated in the implementation of Industry 4.0 technologies in Ankara’s automotive factories, improving automation and data-driven decision-making processes.</w:t>
      </w:r>
    </w:p>
    <w:p>
      <w:pPr>
        <w:numPr>
          <w:ilvl w:val="0"/>
          <w:numId w:val="1002"/>
        </w:numPr>
        <w:pStyle w:val="Compact"/>
      </w:pPr>
      <w:r>
        <w:t xml:space="preserve">Supported R&amp;D initiatives focused on lightweight materials and fuel efficiency, aligning with Turkey’s national goals for sustainable automotive innovation.</w:t>
      </w:r>
    </w:p>
    <w:p>
      <w:pPr>
        <w:numPr>
          <w:ilvl w:val="0"/>
          <w:numId w:val="1002"/>
        </w:numPr>
        <w:pStyle w:val="Compact"/>
      </w:pPr>
      <w:r>
        <w:t xml:space="preserve">Maintained technical documentation and provided training to junior engineers in Ankara, enhancing team capabilities in automotive engineering practices.</w:t>
      </w:r>
    </w:p>
    <w:bookmarkEnd w:id="22"/>
    <w:bookmarkStart w:id="23" w:name="internship---automotive-engineering"/>
    <w:p>
      <w:pPr>
        <w:pStyle w:val="Heading3"/>
      </w:pPr>
      <w:r>
        <w:t xml:space="preserve">Internship - Automotive Engineering</w:t>
      </w:r>
    </w:p>
    <w:p>
      <w:pPr>
        <w:pStyle w:val="FirstParagraph"/>
      </w:pPr>
      <w:r>
        <w:rPr>
          <w:bCs/>
          <w:b/>
        </w:rPr>
        <w:t xml:space="preserve">DEF Auto Tech</w:t>
      </w:r>
      <w:r>
        <w:t xml:space="preserve">, Ankara, Turkey | [Month 20XX – Month 20XX]</w:t>
      </w:r>
    </w:p>
    <w:p>
      <w:pPr>
        <w:numPr>
          <w:ilvl w:val="0"/>
          <w:numId w:val="1003"/>
        </w:numPr>
        <w:pStyle w:val="Compact"/>
      </w:pPr>
      <w:r>
        <w:t xml:space="preserve">Gained hands-on experience in vehicle assembly lines, contributing to quality control and process improvement initiatives in Ankara’s manufacturing hubs.</w:t>
      </w:r>
    </w:p>
    <w:p>
      <w:pPr>
        <w:numPr>
          <w:ilvl w:val="0"/>
          <w:numId w:val="1003"/>
        </w:numPr>
        <w:pStyle w:val="Compact"/>
      </w:pPr>
      <w:r>
        <w:t xml:space="preserve">Assisted in the calibration of sensors and diagnostic systems for modern vehicles, ensuring adherence to Turkish regulatory requirements.</w:t>
      </w:r>
    </w:p>
    <w:p>
      <w:pPr>
        <w:numPr>
          <w:ilvl w:val="0"/>
          <w:numId w:val="1003"/>
        </w:numPr>
        <w:pStyle w:val="Compact"/>
      </w:pPr>
      <w:r>
        <w:t xml:space="preserve">Collaborated with engineers on prototype testing, analyzing data to identify performance enhancements for Ankara’s automotive projects.</w:t>
      </w:r>
    </w:p>
    <w:bookmarkEnd w:id="23"/>
    <w:bookmarkEnd w:id="24"/>
    <w:bookmarkStart w:id="25" w:name="education"/>
    <w:p>
      <w:pPr>
        <w:pStyle w:val="Heading2"/>
      </w:pPr>
      <w:r>
        <w:t xml:space="preserve">Education</w:t>
      </w:r>
    </w:p>
    <w:p>
      <w:pPr>
        <w:pStyle w:val="FirstParagraph"/>
      </w:pPr>
      <w:r>
        <w:rPr>
          <w:bCs/>
          <w:b/>
        </w:rPr>
        <w:t xml:space="preserve">MSc in Automotive Engineering</w:t>
      </w:r>
    </w:p>
    <w:p>
      <w:pPr>
        <w:pStyle w:val="BodyText"/>
      </w:pPr>
      <w:r>
        <w:rPr>
          <w:iCs/>
          <w:i/>
        </w:rPr>
        <w:t xml:space="preserve">Middle East Technical University (METU)</w:t>
      </w:r>
      <w:r>
        <w:t xml:space="preserve">, Ankara, Turkey | [Year 20XX]</w:t>
      </w:r>
    </w:p>
    <w:p>
      <w:pPr>
        <w:numPr>
          <w:ilvl w:val="0"/>
          <w:numId w:val="1004"/>
        </w:numPr>
        <w:pStyle w:val="Compact"/>
      </w:pPr>
      <w:r>
        <w:t xml:space="preserve">Thesis: "Optimization of Hybrid Powertrain Systems for Urban Mobility in Turkey."</w:t>
      </w:r>
    </w:p>
    <w:p>
      <w:pPr>
        <w:numPr>
          <w:ilvl w:val="0"/>
          <w:numId w:val="1004"/>
        </w:numPr>
        <w:pStyle w:val="Compact"/>
      </w:pPr>
      <w:r>
        <w:t xml:space="preserve">Courses: Vehicle Dynamics, Automotive Electronics, and Sustainable Manufacturing.</w:t>
      </w:r>
    </w:p>
    <w:p>
      <w:pPr>
        <w:pStyle w:val="FirstParagraph"/>
      </w:pPr>
      <w:r>
        <w:rPr>
          <w:bCs/>
          <w:b/>
        </w:rPr>
        <w:t xml:space="preserve">BSc in Mechanical Engineering</w:t>
      </w:r>
    </w:p>
    <w:p>
      <w:pPr>
        <w:pStyle w:val="BodyText"/>
      </w:pPr>
      <w:r>
        <w:rPr>
          <w:iCs/>
          <w:i/>
        </w:rPr>
        <w:t xml:space="preserve">Hacettepe University</w:t>
      </w:r>
      <w:r>
        <w:t xml:space="preserve">, Ankara, Turkey | [Year 20XX]</w:t>
      </w:r>
    </w:p>
    <w:p>
      <w:pPr>
        <w:numPr>
          <w:ilvl w:val="0"/>
          <w:numId w:val="1005"/>
        </w:numPr>
        <w:pStyle w:val="Compact"/>
      </w:pPr>
      <w:r>
        <w:t xml:space="preserve">Graduated with honors, focusing on thermodynamics and mechanical systems with a minor in automotive technologies.</w:t>
      </w:r>
    </w:p>
    <w:bookmarkEnd w:id="25"/>
    <w:bookmarkStart w:id="26"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ANSYS (CFD/FEA), and LabVIEW.</w:t>
      </w:r>
    </w:p>
    <w:p>
      <w:pPr>
        <w:numPr>
          <w:ilvl w:val="0"/>
          <w:numId w:val="1006"/>
        </w:numPr>
        <w:pStyle w:val="Compact"/>
      </w:pPr>
      <w:r>
        <w:rPr>
          <w:bCs/>
          <w:b/>
        </w:rPr>
        <w:t xml:space="preserve">Tools:</w:t>
      </w:r>
      <w:r>
        <w:t xml:space="preserve"> </w:t>
      </w:r>
      <w:r>
        <w:t xml:space="preserve">CNC Machines, 3D Printers, and Automotive Diagnostic Systems (OBD-II).</w:t>
      </w:r>
    </w:p>
    <w:p>
      <w:pPr>
        <w:numPr>
          <w:ilvl w:val="0"/>
          <w:numId w:val="1006"/>
        </w:numPr>
        <w:pStyle w:val="Compact"/>
      </w:pPr>
      <w:r>
        <w:rPr>
          <w:bCs/>
          <w:b/>
        </w:rPr>
        <w:t xml:space="preserve">Languages:</w:t>
      </w:r>
      <w:r>
        <w:t xml:space="preserve"> </w:t>
      </w:r>
      <w:r>
        <w:t xml:space="preserve">Turkish (native), English (professional proficiency), and basic knowledge of German.</w:t>
      </w:r>
    </w:p>
    <w:p>
      <w:pPr>
        <w:numPr>
          <w:ilvl w:val="0"/>
          <w:numId w:val="1006"/>
        </w:numPr>
        <w:pStyle w:val="Compact"/>
      </w:pPr>
      <w:r>
        <w:rPr>
          <w:bCs/>
          <w:b/>
        </w:rPr>
        <w:t xml:space="preserve">Certifications:</w:t>
      </w:r>
      <w:r>
        <w:t xml:space="preserve"> </w:t>
      </w:r>
      <w:r>
        <w:t xml:space="preserve">ISO 9001 Quality Management, Six Sigma Green Belt, and TSE Automotive Safety Standards.</w:t>
      </w:r>
    </w:p>
    <w:bookmarkEnd w:id="26"/>
    <w:bookmarkStart w:id="27" w:name="projects"/>
    <w:p>
      <w:pPr>
        <w:pStyle w:val="Heading2"/>
      </w:pPr>
      <w:r>
        <w:t xml:space="preserve">Projects</w:t>
      </w:r>
    </w:p>
    <w:p>
      <w:pPr>
        <w:pStyle w:val="FirstParagraph"/>
      </w:pPr>
      <w:r>
        <w:rPr>
          <w:bCs/>
          <w:b/>
        </w:rPr>
        <w:t xml:space="preserve">Electric Vehicle Development for Ankara’s Urban Transport</w:t>
      </w:r>
      <w:r>
        <w:t xml:space="preserve"> </w:t>
      </w:r>
      <w:r>
        <w:t xml:space="preserve">| [Year 20XX]</w:t>
      </w:r>
    </w:p>
    <w:p>
      <w:pPr>
        <w:numPr>
          <w:ilvl w:val="0"/>
          <w:numId w:val="1007"/>
        </w:numPr>
        <w:pStyle w:val="Compact"/>
      </w:pPr>
      <w:r>
        <w:t xml:space="preserve">Collaborated with local stakeholders to design an electric bus prototype, focusing on energy efficiency and battery management systems.</w:t>
      </w:r>
    </w:p>
    <w:p>
      <w:pPr>
        <w:numPr>
          <w:ilvl w:val="0"/>
          <w:numId w:val="1007"/>
        </w:numPr>
        <w:pStyle w:val="Compact"/>
      </w:pPr>
      <w:r>
        <w:t xml:space="preserve">Conducted field tests in Ankara’s traffic conditions to optimize performance and reliability.</w:t>
      </w:r>
    </w:p>
    <w:p>
      <w:pPr>
        <w:pStyle w:val="FirstParagraph"/>
      </w:pPr>
      <w:r>
        <w:rPr>
          <w:bCs/>
          <w:b/>
        </w:rPr>
        <w:t xml:space="preserve">Sustainable Manufacturing Practices in Ankara’s Automotive Sector</w:t>
      </w:r>
      <w:r>
        <w:t xml:space="preserve"> </w:t>
      </w:r>
      <w:r>
        <w:t xml:space="preserve">| [Year 20XX]</w:t>
      </w:r>
    </w:p>
    <w:p>
      <w:pPr>
        <w:numPr>
          <w:ilvl w:val="0"/>
          <w:numId w:val="1008"/>
        </w:numPr>
        <w:pStyle w:val="Compact"/>
      </w:pPr>
      <w:r>
        <w:t xml:space="preserve">Developed a framework for reducing waste and energy consumption in manufacturing plants, adopted by two major companies in Ankara.</w:t>
      </w:r>
    </w:p>
    <w:bookmarkEnd w:id="27"/>
    <w:bookmarkStart w:id="28" w:name="professional-memberships"/>
    <w:p>
      <w:pPr>
        <w:pStyle w:val="Heading2"/>
      </w:pPr>
      <w:r>
        <w:t xml:space="preserve">Professional Memberships</w:t>
      </w:r>
    </w:p>
    <w:p>
      <w:pPr>
        <w:numPr>
          <w:ilvl w:val="0"/>
          <w:numId w:val="1009"/>
        </w:numPr>
        <w:pStyle w:val="Compact"/>
      </w:pPr>
      <w:r>
        <w:t xml:space="preserve">Member of the Turkish Automotive Engineers Association (TAA).</w:t>
      </w:r>
    </w:p>
    <w:p>
      <w:pPr>
        <w:numPr>
          <w:ilvl w:val="0"/>
          <w:numId w:val="1009"/>
        </w:numPr>
        <w:pStyle w:val="Compact"/>
      </w:pPr>
      <w:r>
        <w:t xml:space="preserve">Active participant in industry forums and workshops hosted by the Ankara Chamber of Industry.</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 [Year]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Turkey Ankara</dc:title>
  <dc:creator/>
  <dc:language>en</dc:language>
  <cp:keywords/>
  <dcterms:created xsi:type="dcterms:W3CDTF">2025-11-29T22:11:09Z</dcterms:created>
  <dcterms:modified xsi:type="dcterms:W3CDTF">2025-11-29T22:11:09Z</dcterms:modified>
</cp:coreProperties>
</file>

<file path=docProps/custom.xml><?xml version="1.0" encoding="utf-8"?>
<Properties xmlns="http://schemas.openxmlformats.org/officeDocument/2006/custom-properties" xmlns:vt="http://schemas.openxmlformats.org/officeDocument/2006/docPropsVTypes"/>
</file>