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20" w:name="baker-australia-sydney"/>
    <w:p>
      <w:pPr>
        <w:pStyle w:val="Heading2"/>
      </w:pPr>
      <w:r>
        <w:t xml:space="preserve">Baker | Australia Sydney</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Bakery Street, Sydney, NSW 2000,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food industry, specializing in artisanal breads, pastries, and confectionery. Committed to upholding the high standards of Australia Sydney's vibrant culinary scene. Proven expertise in managing bakery operations, creating innovative recipes, and delivering exceptional customer service. A strong advocate for sustainable practices and quality ingredients sourced locally within the Sydney region.</w:t>
      </w:r>
    </w:p>
    <w:bookmarkEnd w:id="21"/>
    <w:bookmarkStart w:id="25" w:name="work-experience"/>
    <w:p>
      <w:pPr>
        <w:pStyle w:val="Heading2"/>
      </w:pPr>
      <w:r>
        <w:t xml:space="preserve">Work Experience</w:t>
      </w:r>
    </w:p>
    <w:bookmarkStart w:id="22" w:name="senior-baker-the-sydney-loaf-bakery"/>
    <w:p>
      <w:pPr>
        <w:pStyle w:val="Heading3"/>
      </w:pPr>
      <w:r>
        <w:t xml:space="preserve">Senior Baker | The Sydney Loaf Bakery</w:t>
      </w:r>
    </w:p>
    <w:p>
      <w:pPr>
        <w:pStyle w:val="FirstParagraph"/>
      </w:pPr>
      <w:r>
        <w:rPr>
          <w:bCs/>
          <w:b/>
        </w:rPr>
        <w:t xml:space="preserve">Location:</w:t>
      </w:r>
      <w:r>
        <w:t xml:space="preserve"> </w:t>
      </w:r>
      <w:r>
        <w:t xml:space="preserve">Sydney, NSW, Australia</w:t>
      </w:r>
    </w:p>
    <w:p>
      <w:pPr>
        <w:pStyle w:val="BodyText"/>
      </w:pPr>
      <w:r>
        <w:rPr>
          <w:bCs/>
          <w:b/>
        </w:rPr>
        <w:t xml:space="preserve">Date:</w:t>
      </w:r>
      <w:r>
        <w:t xml:space="preserve"> </w:t>
      </w:r>
      <w:r>
        <w:t xml:space="preserve">[Start Date] – Present</w:t>
      </w:r>
    </w:p>
    <w:p>
      <w:pPr>
        <w:numPr>
          <w:ilvl w:val="0"/>
          <w:numId w:val="1001"/>
        </w:numPr>
        <w:pStyle w:val="Compact"/>
      </w:pPr>
      <w:r>
        <w:t xml:space="preserve">Overseeing daily bakery operations, including dough preparation, baking schedules, and inventory management.</w:t>
      </w:r>
    </w:p>
    <w:p>
      <w:pPr>
        <w:numPr>
          <w:ilvl w:val="0"/>
          <w:numId w:val="1001"/>
        </w:numPr>
        <w:pStyle w:val="Compact"/>
      </w:pPr>
      <w:r>
        <w:t xml:space="preserve">Crafting signature items such as sourdough loaves, baguettes, and seasonal specialties tailored to Australia Sydney’s diverse palate.</w:t>
      </w:r>
    </w:p>
    <w:p>
      <w:pPr>
        <w:numPr>
          <w:ilvl w:val="0"/>
          <w:numId w:val="1001"/>
        </w:numPr>
        <w:pStyle w:val="Compact"/>
      </w:pPr>
      <w:r>
        <w:t xml:space="preserve">Training junior bakers in traditional techniques like laminating pastries and fermenting breads using local ingredients from Sydney markets.</w:t>
      </w:r>
    </w:p>
    <w:p>
      <w:pPr>
        <w:numPr>
          <w:ilvl w:val="0"/>
          <w:numId w:val="1001"/>
        </w:numPr>
        <w:pStyle w:val="Compact"/>
      </w:pPr>
      <w:r>
        <w:t xml:space="preserve">Collaborating with local suppliers to source organic flour, fresh produce, and specialty items that align with the bakery’s commitment to quality.</w:t>
      </w:r>
    </w:p>
    <w:p>
      <w:pPr>
        <w:numPr>
          <w:ilvl w:val="0"/>
          <w:numId w:val="1001"/>
        </w:numPr>
        <w:pStyle w:val="Compact"/>
      </w:pPr>
      <w:r>
        <w:t xml:space="preserve">Maintaining a clean, hygienic workspace compliant with Australian food safety regulations (FSANZ standards).</w:t>
      </w:r>
    </w:p>
    <w:bookmarkEnd w:id="22"/>
    <w:bookmarkStart w:id="23" w:name="baker-the-urban-crust-bakery"/>
    <w:p>
      <w:pPr>
        <w:pStyle w:val="Heading3"/>
      </w:pPr>
      <w:r>
        <w:t xml:space="preserve">Baker | The Urban Crust Bakery</w:t>
      </w:r>
    </w:p>
    <w:p>
      <w:pPr>
        <w:pStyle w:val="FirstParagraph"/>
      </w:pPr>
      <w:r>
        <w:rPr>
          <w:bCs/>
          <w:b/>
        </w:rPr>
        <w:t xml:space="preserve">Location:</w:t>
      </w:r>
      <w:r>
        <w:t xml:space="preserve"> </w:t>
      </w:r>
      <w:r>
        <w:t xml:space="preserve">Sydney, NSW, Australia</w:t>
      </w:r>
    </w:p>
    <w:p>
      <w:pPr>
        <w:pStyle w:val="BodyText"/>
      </w:pPr>
      <w:r>
        <w:rPr>
          <w:bCs/>
          <w:b/>
        </w:rPr>
        <w:t xml:space="preserve">Date:</w:t>
      </w:r>
      <w:r>
        <w:t xml:space="preserve"> </w:t>
      </w:r>
      <w:r>
        <w:t xml:space="preserve">[Start Date] – [End Date]</w:t>
      </w:r>
    </w:p>
    <w:p>
      <w:pPr>
        <w:numPr>
          <w:ilvl w:val="0"/>
          <w:numId w:val="1002"/>
        </w:numPr>
        <w:pStyle w:val="Compact"/>
      </w:pPr>
      <w:r>
        <w:t xml:space="preserve">Specializing in gluten-free and vegan options to cater to Sydney’s growing health-conscious community.</w:t>
      </w:r>
    </w:p>
    <w:p>
      <w:pPr>
        <w:numPr>
          <w:ilvl w:val="0"/>
          <w:numId w:val="1002"/>
        </w:numPr>
        <w:pStyle w:val="Compact"/>
      </w:pPr>
      <w:r>
        <w:t xml:space="preserve">Designing custom cakes and desserts for corporate events, weddings, and private clients in the greater Sydney area.</w:t>
      </w:r>
    </w:p>
    <w:p>
      <w:pPr>
        <w:numPr>
          <w:ilvl w:val="0"/>
          <w:numId w:val="1002"/>
        </w:numPr>
        <w:pStyle w:val="Compact"/>
      </w:pPr>
      <w:r>
        <w:t xml:space="preserve">Implementing efficient workflows to meet high demand during peak hours in Sydney’s busy urban centers.</w:t>
      </w:r>
    </w:p>
    <w:p>
      <w:pPr>
        <w:numPr>
          <w:ilvl w:val="0"/>
          <w:numId w:val="1002"/>
        </w:numPr>
        <w:pStyle w:val="Compact"/>
      </w:pPr>
      <w:r>
        <w:t xml:space="preserve">Participating in community events such as Sydney Food &amp; Wine Festival and local farmers’ markets to promote the bakery’s brand.</w:t>
      </w:r>
    </w:p>
    <w:p>
      <w:pPr>
        <w:numPr>
          <w:ilvl w:val="0"/>
          <w:numId w:val="1002"/>
        </w:numPr>
        <w:pStyle w:val="Compact"/>
      </w:pPr>
      <w:r>
        <w:t xml:space="preserve">Contributing to recipe development for new products that reflect Australian flavors, including native ingredients like wattle seed and lemon myrtle.</w:t>
      </w:r>
    </w:p>
    <w:bookmarkEnd w:id="23"/>
    <w:bookmarkStart w:id="24" w:name="assistant-baker-the-village-oven"/>
    <w:p>
      <w:pPr>
        <w:pStyle w:val="Heading3"/>
      </w:pPr>
      <w:r>
        <w:t xml:space="preserve">Assistant Baker | The Village Oven</w:t>
      </w:r>
    </w:p>
    <w:p>
      <w:pPr>
        <w:pStyle w:val="FirstParagraph"/>
      </w:pPr>
      <w:r>
        <w:rPr>
          <w:bCs/>
          <w:b/>
        </w:rPr>
        <w:t xml:space="preserve">Location:</w:t>
      </w:r>
      <w:r>
        <w:t xml:space="preserve"> </w:t>
      </w:r>
      <w:r>
        <w:t xml:space="preserve">Sydney, NSW, Australia</w:t>
      </w:r>
    </w:p>
    <w:p>
      <w:pPr>
        <w:pStyle w:val="BodyText"/>
      </w:pPr>
      <w:r>
        <w:rPr>
          <w:bCs/>
          <w:b/>
        </w:rPr>
        <w:t xml:space="preserve">Date:</w:t>
      </w:r>
      <w:r>
        <w:t xml:space="preserve"> </w:t>
      </w:r>
      <w:r>
        <w:t xml:space="preserve">[Start Date] – [End Date]</w:t>
      </w:r>
    </w:p>
    <w:p>
      <w:pPr>
        <w:numPr>
          <w:ilvl w:val="0"/>
          <w:numId w:val="1003"/>
        </w:numPr>
        <w:pStyle w:val="Compact"/>
      </w:pPr>
      <w:r>
        <w:t xml:space="preserve">Assisting in the production of daily baked goods, ensuring consistency in taste and presentation.</w:t>
      </w:r>
    </w:p>
    <w:p>
      <w:pPr>
        <w:numPr>
          <w:ilvl w:val="0"/>
          <w:numId w:val="1003"/>
        </w:numPr>
        <w:pStyle w:val="Compact"/>
      </w:pPr>
      <w:r>
        <w:t xml:space="preserve">Maintaining equipment such as mixers, ovens, and proofing chambers to optimize performance and safety.</w:t>
      </w:r>
    </w:p>
    <w:p>
      <w:pPr>
        <w:numPr>
          <w:ilvl w:val="0"/>
          <w:numId w:val="1003"/>
        </w:numPr>
        <w:pStyle w:val="Compact"/>
      </w:pPr>
      <w:r>
        <w:t xml:space="preserve">Providing excellent customer service at the bakery counter, addressing inquiries about ingredients and dietary restrictions.</w:t>
      </w:r>
    </w:p>
    <w:p>
      <w:pPr>
        <w:numPr>
          <w:ilvl w:val="0"/>
          <w:numId w:val="1003"/>
        </w:numPr>
        <w:pStyle w:val="Compact"/>
      </w:pPr>
      <w:r>
        <w:t xml:space="preserve">Supporting the team during peak periods like weekends and holidays in Sydney’s bustling neighborhoods.</w:t>
      </w:r>
    </w:p>
    <w:bookmarkEnd w:id="24"/>
    <w:bookmarkEnd w:id="25"/>
    <w:bookmarkStart w:id="29" w:name="education-certifications"/>
    <w:p>
      <w:pPr>
        <w:pStyle w:val="Heading2"/>
      </w:pPr>
      <w:r>
        <w:t xml:space="preserve">Education &amp; Certifications</w:t>
      </w:r>
    </w:p>
    <w:bookmarkStart w:id="26" w:name="X084504eb2b189bf7887db5a3e8e125702d8d519"/>
    <w:p>
      <w:pPr>
        <w:pStyle w:val="Heading3"/>
      </w:pPr>
      <w:r>
        <w:t xml:space="preserve">Certificate III in Hospitality (Baking) | TAFE NSW</w:t>
      </w:r>
    </w:p>
    <w:p>
      <w:pPr>
        <w:pStyle w:val="FirstParagraph"/>
      </w:pPr>
      <w:r>
        <w:rPr>
          <w:bCs/>
          <w:b/>
        </w:rPr>
        <w:t xml:space="preserve">Location:</w:t>
      </w:r>
      <w:r>
        <w:t xml:space="preserve"> </w:t>
      </w:r>
      <w:r>
        <w:t xml:space="preserve">Sydney, NSW, Australia</w:t>
      </w:r>
    </w:p>
    <w:p>
      <w:pPr>
        <w:pStyle w:val="BodyText"/>
      </w:pPr>
      <w:r>
        <w:rPr>
          <w:bCs/>
          <w:b/>
        </w:rPr>
        <w:t xml:space="preserve">Date:</w:t>
      </w:r>
      <w:r>
        <w:t xml:space="preserve"> </w:t>
      </w:r>
      <w:r>
        <w:t xml:space="preserve">[Graduation Date]</w:t>
      </w:r>
    </w:p>
    <w:p>
      <w:pPr>
        <w:numPr>
          <w:ilvl w:val="0"/>
          <w:numId w:val="1004"/>
        </w:numPr>
        <w:pStyle w:val="Compact"/>
      </w:pPr>
      <w:r>
        <w:t xml:space="preserve">Completed coursework in food safety, baking science, and commercial kitchen operations.</w:t>
      </w:r>
    </w:p>
    <w:p>
      <w:pPr>
        <w:numPr>
          <w:ilvl w:val="0"/>
          <w:numId w:val="1004"/>
        </w:numPr>
        <w:pStyle w:val="Compact"/>
      </w:pPr>
      <w:r>
        <w:t xml:space="preserve">Gained hands-on experience with state-of-the-art bakery equipment and techniques.</w:t>
      </w:r>
    </w:p>
    <w:p>
      <w:pPr>
        <w:numPr>
          <w:ilvl w:val="0"/>
          <w:numId w:val="1004"/>
        </w:numPr>
        <w:pStyle w:val="Compact"/>
      </w:pPr>
      <w:r>
        <w:t xml:space="preserve">Developed skills in recipe development and presentation for diverse customer preferences.</w:t>
      </w:r>
    </w:p>
    <w:bookmarkEnd w:id="26"/>
    <w:bookmarkStart w:id="27" w:name="X313d5478826a293842066100e2127fe267b68ab"/>
    <w:p>
      <w:pPr>
        <w:pStyle w:val="Heading3"/>
      </w:pPr>
      <w:r>
        <w:t xml:space="preserve">Food Safety Certification | Australian Institute of Food Safety</w:t>
      </w:r>
    </w:p>
    <w:p>
      <w:pPr>
        <w:pStyle w:val="FirstParagraph"/>
      </w:pPr>
      <w:r>
        <w:rPr>
          <w:bCs/>
          <w:b/>
        </w:rPr>
        <w:t xml:space="preserve">Date:</w:t>
      </w:r>
      <w:r>
        <w:t xml:space="preserve"> </w:t>
      </w:r>
      <w:r>
        <w:t xml:space="preserve">[Certification Date]</w:t>
      </w:r>
    </w:p>
    <w:p>
      <w:pPr>
        <w:numPr>
          <w:ilvl w:val="0"/>
          <w:numId w:val="1005"/>
        </w:numPr>
        <w:pStyle w:val="Compact"/>
      </w:pPr>
      <w:r>
        <w:t xml:space="preserve">Maintained up-to-date knowledge of food safety protocols required by Australian standards.</w:t>
      </w:r>
    </w:p>
    <w:p>
      <w:pPr>
        <w:numPr>
          <w:ilvl w:val="0"/>
          <w:numId w:val="1005"/>
        </w:numPr>
        <w:pStyle w:val="Compact"/>
      </w:pPr>
      <w:r>
        <w:t xml:space="preserve">Ensured compliance with local health department regulations in Sydney.</w:t>
      </w:r>
    </w:p>
    <w:bookmarkEnd w:id="27"/>
    <w:bookmarkStart w:id="28" w:name="specialized-workshops"/>
    <w:p>
      <w:pPr>
        <w:pStyle w:val="Heading3"/>
      </w:pPr>
      <w:r>
        <w:t xml:space="preserve">Specialized Workshops</w:t>
      </w:r>
    </w:p>
    <w:p>
      <w:pPr>
        <w:numPr>
          <w:ilvl w:val="0"/>
          <w:numId w:val="1006"/>
        </w:numPr>
        <w:pStyle w:val="Compact"/>
      </w:pPr>
      <w:r>
        <w:t xml:space="preserve">Advanced Sourdough Techniques (Sydney Bakers’ Guild, 2022)</w:t>
      </w:r>
    </w:p>
    <w:p>
      <w:pPr>
        <w:numPr>
          <w:ilvl w:val="0"/>
          <w:numId w:val="1006"/>
        </w:numPr>
        <w:pStyle w:val="Compact"/>
      </w:pPr>
      <w:r>
        <w:t xml:space="preserve">Patisserie Foundations (Bake &amp; Create Academy, 2021)</w:t>
      </w:r>
    </w:p>
    <w:p>
      <w:pPr>
        <w:numPr>
          <w:ilvl w:val="0"/>
          <w:numId w:val="1006"/>
        </w:numPr>
        <w:pStyle w:val="Compact"/>
      </w:pPr>
      <w:r>
        <w:t xml:space="preserve">Sustainable Baking Practices (Green Kitchen Initiative, 2023)</w:t>
      </w:r>
    </w:p>
    <w:bookmarkEnd w:id="28"/>
    <w:bookmarkEnd w:id="29"/>
    <w:bookmarkStart w:id="30" w:name="skills"/>
    <w:p>
      <w:pPr>
        <w:pStyle w:val="Heading2"/>
      </w:pPr>
      <w:r>
        <w:t xml:space="preserve">Skills</w:t>
      </w:r>
    </w:p>
    <w:p>
      <w:pPr>
        <w:numPr>
          <w:ilvl w:val="0"/>
          <w:numId w:val="1007"/>
        </w:numPr>
        <w:pStyle w:val="Compact"/>
      </w:pPr>
      <w:r>
        <w:t xml:space="preserve">Proficient in baking a wide range of breads, pastries, and desserts using both traditional and modern methods.</w:t>
      </w:r>
    </w:p>
    <w:p>
      <w:pPr>
        <w:numPr>
          <w:ilvl w:val="0"/>
          <w:numId w:val="1007"/>
        </w:numPr>
        <w:pStyle w:val="Compact"/>
      </w:pPr>
      <w:r>
        <w:t xml:space="preserve">Strong understanding of food safety and hygiene regulations in Australia Sydney.</w:t>
      </w:r>
    </w:p>
    <w:p>
      <w:pPr>
        <w:numPr>
          <w:ilvl w:val="0"/>
          <w:numId w:val="1007"/>
        </w:numPr>
        <w:pStyle w:val="Compact"/>
      </w:pPr>
      <w:r>
        <w:t xml:space="preserve">Excellent time management and organizational skills to handle multiple tasks simultaneously.</w:t>
      </w:r>
    </w:p>
    <w:p>
      <w:pPr>
        <w:numPr>
          <w:ilvl w:val="0"/>
          <w:numId w:val="1007"/>
        </w:numPr>
        <w:pStyle w:val="Compact"/>
      </w:pPr>
      <w:r>
        <w:t xml:space="preserve">Ability to work collaboratively in a fast-paced environment, adapting to changing priorities.</w:t>
      </w:r>
    </w:p>
    <w:p>
      <w:pPr>
        <w:numPr>
          <w:ilvl w:val="0"/>
          <w:numId w:val="1007"/>
        </w:numPr>
        <w:pStyle w:val="Compact"/>
      </w:pPr>
      <w:r>
        <w:t xml:space="preserve">Creativity in developing unique recipes that reflect local ingredients and cultural influences in Sydney.</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English (fluent), [Other Languages if applicable]</w:t>
      </w:r>
    </w:p>
    <w:p>
      <w:pPr>
        <w:pStyle w:val="BodyText"/>
      </w:pPr>
      <w:r>
        <w:rPr>
          <w:bCs/>
          <w:b/>
        </w:rPr>
        <w:t xml:space="preserve">Certifications:</w:t>
      </w:r>
      <w:r>
        <w:t xml:space="preserve"> </w:t>
      </w:r>
      <w:r>
        <w:t xml:space="preserve">Food Safety Level 1, CPR and First Aid Certification</w:t>
      </w:r>
    </w:p>
    <w:p>
      <w:pPr>
        <w:pStyle w:val="BodyText"/>
      </w:pPr>
      <w:r>
        <w:rPr>
          <w:bCs/>
          <w:b/>
        </w:rPr>
        <w:t xml:space="preserve">Hobbies:</w:t>
      </w:r>
      <w:r>
        <w:t xml:space="preserve"> </w:t>
      </w:r>
      <w:r>
        <w:t xml:space="preserve">Exploring Sydney’s food scene, attending baking workshops, and experimenting with native Australian ingredients.</w:t>
      </w:r>
    </w:p>
    <w:bookmarkEnd w:id="31"/>
    <w:bookmarkStart w:id="32" w:name="references"/>
    <w:p>
      <w:pPr>
        <w:pStyle w:val="Heading2"/>
      </w:pPr>
      <w:r>
        <w:t xml:space="preserve">References</w:t>
      </w:r>
    </w:p>
    <w:p>
      <w:pPr>
        <w:pStyle w:val="FirstParagraph"/>
      </w:pPr>
      <w:r>
        <w:t xml:space="preserve">Available upon request. Please contact [Your Name] at [Your Email] or [Phone Number].</w:t>
      </w:r>
    </w:p>
    <w:bookmarkEnd w:id="32"/>
    <w:p>
      <w:pPr>
        <w:pStyle w:val="BodyText"/>
      </w:pPr>
      <w:r>
        <w:t xml:space="preserve">This Curriculum Vitae is tailored for a Baker in Australia Sydney, emphasizing expertise, local relevance, and commitment to excellence in the baking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Australia Sydney</dc:title>
  <dc:creator/>
  <dc:language>en</dc:language>
  <cp:keywords/>
  <dcterms:created xsi:type="dcterms:W3CDTF">2026-07-19T14:50:07Z</dcterms:created>
  <dcterms:modified xsi:type="dcterms:W3CDTF">2026-07-19T14:50:07Z</dcterms:modified>
</cp:coreProperties>
</file>

<file path=docProps/custom.xml><?xml version="1.0" encoding="utf-8"?>
<Properties xmlns="http://schemas.openxmlformats.org/officeDocument/2006/custom-properties" xmlns:vt="http://schemas.openxmlformats.org/officeDocument/2006/docPropsVTypes"/>
</file>