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Canada</w:t>
      </w:r>
      <w:r>
        <w:t xml:space="preserve"> </w:t>
      </w:r>
      <w:r>
        <w:t xml:space="preserve">Toronto</w:t>
      </w:r>
    </w:p>
    <w:bookmarkStart w:id="32"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Contact:</w:t>
      </w:r>
      <w:r>
        <w:t xml:space="preserve"> </w:t>
      </w:r>
      <w:r>
        <w:t xml:space="preserve">(416) 555-0198 | john.doe@example.com</w:t>
      </w:r>
      <w:r>
        <w:br/>
      </w:r>
      <w:r>
        <w:rPr>
          <w:bCs/>
          <w:b/>
        </w:rPr>
        <w:t xml:space="preserve">Location:</w:t>
      </w:r>
      <w:r>
        <w:t xml:space="preserve"> </w:t>
      </w:r>
      <w:r>
        <w:t xml:space="preserve">Toronto, Ontario, Canada</w:t>
      </w:r>
    </w:p>
    <w:bookmarkStart w:id="20" w:name="professional-summary"/>
    <w:p>
      <w:pPr>
        <w:pStyle w:val="Heading2"/>
      </w:pPr>
      <w:r>
        <w:t xml:space="preserve">Professional Summary</w:t>
      </w:r>
    </w:p>
    <w:p>
      <w:pPr>
        <w:pStyle w:val="FirstParagraph"/>
      </w:pPr>
      <w:r>
        <w:t xml:space="preserve">A dedicated and skilled Baker with over 7 years of experience in the food industry, specializing in artisanal breads, pastries, and baked goods. Proficient in managing bakery operations while maintaining high standards of quality and hygiene. Committed to delivering exceptional customer service and fostering a welcoming environment for clients in Canada Toronto. Passionate about creating innovative recipes that reflect both traditional techniques and modern trends. Seeking opportunities to contribute to a dynamic bakery or food establishment in the Greater Toronto Area.</w:t>
      </w:r>
    </w:p>
    <w:bookmarkEnd w:id="20"/>
    <w:bookmarkStart w:id="21" w:name="education"/>
    <w:p>
      <w:pPr>
        <w:pStyle w:val="Heading2"/>
      </w:pPr>
      <w:r>
        <w:t xml:space="preserve">Education</w:t>
      </w:r>
    </w:p>
    <w:p>
      <w:pPr>
        <w:numPr>
          <w:ilvl w:val="0"/>
          <w:numId w:val="1001"/>
        </w:numPr>
        <w:pStyle w:val="Compact"/>
      </w:pPr>
      <w:r>
        <w:rPr>
          <w:bCs/>
          <w:b/>
        </w:rPr>
        <w:t xml:space="preserve">Chef's Training Program - Bakery and Pastry Arts</w:t>
      </w:r>
      <w:r>
        <w:t xml:space="preserve">, 2015</w:t>
      </w:r>
      <w:r>
        <w:br/>
      </w:r>
      <w:r>
        <w:t xml:space="preserve">Canadian Culinary Institute, Toronto, Ontario, Canada</w:t>
      </w:r>
    </w:p>
    <w:p>
      <w:pPr>
        <w:numPr>
          <w:ilvl w:val="0"/>
          <w:numId w:val="1001"/>
        </w:numPr>
        <w:pStyle w:val="Compact"/>
      </w:pPr>
      <w:r>
        <w:rPr>
          <w:bCs/>
          <w:b/>
        </w:rPr>
        <w:t xml:space="preserve">Diploma in Food Science and Technology</w:t>
      </w:r>
      <w:r>
        <w:t xml:space="preserve">, 2013</w:t>
      </w:r>
      <w:r>
        <w:br/>
      </w:r>
      <w:r>
        <w:t xml:space="preserve">University of Guelph, Guelph, Ontario, Canada</w:t>
      </w:r>
    </w:p>
    <w:bookmarkEnd w:id="21"/>
    <w:bookmarkStart w:id="25" w:name="work-experience"/>
    <w:p>
      <w:pPr>
        <w:pStyle w:val="Heading2"/>
      </w:pPr>
      <w:r>
        <w:t xml:space="preserve">Work Experience</w:t>
      </w:r>
    </w:p>
    <w:bookmarkStart w:id="22" w:name="baker-lead-baker"/>
    <w:p>
      <w:pPr>
        <w:pStyle w:val="Heading3"/>
      </w:pPr>
      <w:r>
        <w:t xml:space="preserve">Baker / Lead Baker</w:t>
      </w:r>
    </w:p>
    <w:p>
      <w:pPr>
        <w:pStyle w:val="FirstParagraph"/>
      </w:pPr>
      <w:r>
        <w:rPr>
          <w:bCs/>
          <w:b/>
        </w:rPr>
        <w:t xml:space="preserve">Pure Bakeshop Toronto</w:t>
      </w:r>
      <w:r>
        <w:t xml:space="preserve">, 2018–Present</w:t>
      </w:r>
      <w:r>
        <w:br/>
      </w:r>
      <w:r>
        <w:t xml:space="preserve">Toronto, Ontario, Canada</w:t>
      </w:r>
      <w:r>
        <w:br/>
      </w:r>
      <w:r>
        <w:t xml:space="preserve">- Managed daily bakery operations, including dough preparation, baking schedules, and inventory management.</w:t>
      </w:r>
      <w:r>
        <w:br/>
      </w:r>
      <w:r>
        <w:t xml:space="preserve">- Developed and implemented new recipes for artisanal breads and seasonal pastries to meet customer demand.</w:t>
      </w:r>
      <w:r>
        <w:br/>
      </w:r>
      <w:r>
        <w:t xml:space="preserve">- Trained junior bakers in food safety standards and proper use of bakery equipment.</w:t>
      </w:r>
      <w:r>
        <w:br/>
      </w:r>
      <w:r>
        <w:t xml:space="preserve">- Collaborated with local suppliers to source high-quality ingredients for Canadian-made products.</w:t>
      </w:r>
      <w:r>
        <w:br/>
      </w:r>
      <w:r>
        <w:t xml:space="preserve">- Maintained a clean and organized workspace in compliance with Canadian food safety regulations (e.g., CFIA guidelines).</w:t>
      </w:r>
    </w:p>
    <w:bookmarkEnd w:id="22"/>
    <w:bookmarkStart w:id="23" w:name="junior-baker"/>
    <w:p>
      <w:pPr>
        <w:pStyle w:val="Heading3"/>
      </w:pPr>
      <w:r>
        <w:t xml:space="preserve">Junior Baker</w:t>
      </w:r>
    </w:p>
    <w:p>
      <w:pPr>
        <w:pStyle w:val="FirstParagraph"/>
      </w:pPr>
      <w:r>
        <w:rPr>
          <w:bCs/>
          <w:b/>
        </w:rPr>
        <w:t xml:space="preserve">The Toronto Oven</w:t>
      </w:r>
      <w:r>
        <w:t xml:space="preserve">, 2015–2018</w:t>
      </w:r>
      <w:r>
        <w:br/>
      </w:r>
      <w:r>
        <w:t xml:space="preserve">Toronto, Ontario, Canada</w:t>
      </w:r>
      <w:r>
        <w:br/>
      </w:r>
      <w:r>
        <w:t xml:space="preserve">- Assisted in the production of daily baked goods, including baguettes, croissants, and muffins.</w:t>
      </w:r>
      <w:r>
        <w:br/>
      </w:r>
      <w:r>
        <w:t xml:space="preserve">- Maintained accurate records of ingredients and equipment usage.</w:t>
      </w:r>
      <w:r>
        <w:br/>
      </w:r>
      <w:r>
        <w:t xml:space="preserve">- Provided exceptional customer service to both retail and wholesale clients in Canada Toronto.</w:t>
      </w:r>
      <w:r>
        <w:br/>
      </w:r>
      <w:r>
        <w:t xml:space="preserve">- Participated in staff training programs to improve baking techniques and efficiency.</w:t>
      </w:r>
    </w:p>
    <w:bookmarkEnd w:id="23"/>
    <w:bookmarkStart w:id="24" w:name="internship"/>
    <w:p>
      <w:pPr>
        <w:pStyle w:val="Heading3"/>
      </w:pPr>
      <w:r>
        <w:t xml:space="preserve">Internship</w:t>
      </w:r>
    </w:p>
    <w:p>
      <w:pPr>
        <w:pStyle w:val="FirstParagraph"/>
      </w:pPr>
      <w:r>
        <w:rPr>
          <w:bCs/>
          <w:b/>
        </w:rPr>
        <w:t xml:space="preserve">Bread &amp; Co. Bakery</w:t>
      </w:r>
      <w:r>
        <w:t xml:space="preserve">, 2014</w:t>
      </w:r>
      <w:r>
        <w:br/>
      </w:r>
      <w:r>
        <w:t xml:space="preserve">Toronto, Ontario, Canada</w:t>
      </w:r>
      <w:r>
        <w:br/>
      </w:r>
      <w:r>
        <w:t xml:space="preserve">- Gained hands-on experience in a commercial bakery environment.</w:t>
      </w:r>
      <w:r>
        <w:br/>
      </w:r>
      <w:r>
        <w:t xml:space="preserve">- Assisted with dough fermentation, baking schedules, and quality control.</w:t>
      </w:r>
      <w:r>
        <w:br/>
      </w:r>
      <w:r>
        <w:t xml:space="preserve">- Exposed to Canadian market trends and customer preferences for baked goods.</w:t>
      </w:r>
    </w:p>
    <w:bookmarkEnd w:id="24"/>
    <w:bookmarkEnd w:id="25"/>
    <w:bookmarkStart w:id="26" w:name="skills"/>
    <w:p>
      <w:pPr>
        <w:pStyle w:val="Heading2"/>
      </w:pPr>
      <w:r>
        <w:t xml:space="preserve">Skills</w:t>
      </w:r>
    </w:p>
    <w:p>
      <w:pPr>
        <w:numPr>
          <w:ilvl w:val="0"/>
          <w:numId w:val="1002"/>
        </w:numPr>
        <w:pStyle w:val="Compact"/>
      </w:pPr>
      <w:r>
        <w:rPr>
          <w:bCs/>
          <w:b/>
        </w:rPr>
        <w:t xml:space="preserve">Baking Expertise:</w:t>
      </w:r>
      <w:r>
        <w:t xml:space="preserve"> </w:t>
      </w:r>
      <w:r>
        <w:t xml:space="preserve">Breadmaking (sourdough, baguettes), pastry techniques (croissants, éclairs), cake decorating.</w:t>
      </w:r>
    </w:p>
    <w:p>
      <w:pPr>
        <w:numPr>
          <w:ilvl w:val="0"/>
          <w:numId w:val="1002"/>
        </w:numPr>
        <w:pStyle w:val="Compact"/>
      </w:pPr>
      <w:r>
        <w:rPr>
          <w:bCs/>
          <w:b/>
        </w:rPr>
        <w:t xml:space="preserve">Equipment Operation:</w:t>
      </w:r>
      <w:r>
        <w:t xml:space="preserve"> </w:t>
      </w:r>
      <w:r>
        <w:t xml:space="preserve">Industrial ovens, mixers, dough sheeters, and proofing systems.</w:t>
      </w:r>
    </w:p>
    <w:p>
      <w:pPr>
        <w:numPr>
          <w:ilvl w:val="0"/>
          <w:numId w:val="1002"/>
        </w:numPr>
        <w:pStyle w:val="Compact"/>
      </w:pPr>
      <w:r>
        <w:rPr>
          <w:bCs/>
          <w:b/>
        </w:rPr>
        <w:t xml:space="preserve">Food Safety:</w:t>
      </w:r>
      <w:r>
        <w:t xml:space="preserve"> </w:t>
      </w:r>
      <w:r>
        <w:t xml:space="preserve">Certified in the Canadian Food Safety Program (CFSP) and HACCP standards.</w:t>
      </w:r>
    </w:p>
    <w:p>
      <w:pPr>
        <w:numPr>
          <w:ilvl w:val="0"/>
          <w:numId w:val="1002"/>
        </w:numPr>
        <w:pStyle w:val="Compact"/>
      </w:pPr>
      <w:r>
        <w:rPr>
          <w:bCs/>
          <w:b/>
        </w:rPr>
        <w:t xml:space="preserve">Cooking Techniques:</w:t>
      </w:r>
      <w:r>
        <w:t xml:space="preserve"> </w:t>
      </w:r>
      <w:r>
        <w:t xml:space="preserve">Fermentation processes, ingredient pairing, and flavor profiling.</w:t>
      </w:r>
    </w:p>
    <w:p>
      <w:pPr>
        <w:numPr>
          <w:ilvl w:val="0"/>
          <w:numId w:val="1002"/>
        </w:numPr>
        <w:pStyle w:val="Compact"/>
      </w:pPr>
      <w:r>
        <w:rPr>
          <w:bCs/>
          <w:b/>
        </w:rPr>
        <w:t xml:space="preserve">Software:</w:t>
      </w:r>
      <w:r>
        <w:t xml:space="preserve"> </w:t>
      </w:r>
      <w:r>
        <w:t xml:space="preserve">Microsoft Office Suite, inventory management systems (e.g., POS software).</w:t>
      </w:r>
    </w:p>
    <w:bookmarkEnd w:id="26"/>
    <w:bookmarkStart w:id="27" w:name="certifications-training"/>
    <w:p>
      <w:pPr>
        <w:pStyle w:val="Heading2"/>
      </w:pPr>
      <w:r>
        <w:t xml:space="preserve">Certifications &amp; Training</w:t>
      </w:r>
    </w:p>
    <w:p>
      <w:pPr>
        <w:numPr>
          <w:ilvl w:val="0"/>
          <w:numId w:val="1003"/>
        </w:numPr>
        <w:pStyle w:val="Compact"/>
      </w:pPr>
      <w:r>
        <w:rPr>
          <w:bCs/>
          <w:b/>
        </w:rPr>
        <w:t xml:space="preserve">Food Safety Certification</w:t>
      </w:r>
      <w:r>
        <w:t xml:space="preserve">, 2021</w:t>
      </w:r>
      <w:r>
        <w:br/>
      </w:r>
      <w:r>
        <w:t xml:space="preserve">Toronto Public Health, Toronto, Ontario, Canada</w:t>
      </w:r>
    </w:p>
    <w:p>
      <w:pPr>
        <w:numPr>
          <w:ilvl w:val="0"/>
          <w:numId w:val="1003"/>
        </w:numPr>
        <w:pStyle w:val="Compact"/>
      </w:pPr>
      <w:r>
        <w:rPr>
          <w:bCs/>
          <w:b/>
        </w:rPr>
        <w:t xml:space="preserve">Advanced Baking Techniques Workshop</w:t>
      </w:r>
      <w:r>
        <w:t xml:space="preserve">, 2019</w:t>
      </w:r>
      <w:r>
        <w:br/>
      </w:r>
      <w:r>
        <w:t xml:space="preserve">Canadian Culinary Institute, Toronto, Ontario, Canada</w:t>
      </w:r>
    </w:p>
    <w:p>
      <w:pPr>
        <w:numPr>
          <w:ilvl w:val="0"/>
          <w:numId w:val="1003"/>
        </w:numPr>
        <w:pStyle w:val="Compact"/>
      </w:pPr>
      <w:r>
        <w:rPr>
          <w:bCs/>
          <w:b/>
        </w:rPr>
        <w:t xml:space="preserve">Breadmaking Masterclass</w:t>
      </w:r>
      <w:r>
        <w:t xml:space="preserve">, 2017</w:t>
      </w:r>
      <w:r>
        <w:br/>
      </w:r>
      <w:r>
        <w:t xml:space="preserve">Professional Bakers Association of Canada (PBAC)</w:t>
      </w:r>
    </w:p>
    <w:bookmarkEnd w:id="27"/>
    <w:bookmarkStart w:id="28" w:name="professional-affiliations"/>
    <w:p>
      <w:pPr>
        <w:pStyle w:val="Heading2"/>
      </w:pPr>
      <w:r>
        <w:t xml:space="preserve">Professional Affiliations</w:t>
      </w:r>
    </w:p>
    <w:p>
      <w:pPr>
        <w:numPr>
          <w:ilvl w:val="0"/>
          <w:numId w:val="1004"/>
        </w:numPr>
        <w:pStyle w:val="Compact"/>
      </w:pPr>
      <w:r>
        <w:rPr>
          <w:bCs/>
          <w:b/>
        </w:rPr>
        <w:t xml:space="preserve">Canadian Bakers Association (CBA)</w:t>
      </w:r>
      <w:r>
        <w:t xml:space="preserve">, Member since 2019</w:t>
      </w:r>
    </w:p>
    <w:p>
      <w:pPr>
        <w:numPr>
          <w:ilvl w:val="0"/>
          <w:numId w:val="1004"/>
        </w:numPr>
        <w:pStyle w:val="Compact"/>
      </w:pPr>
      <w:r>
        <w:rPr>
          <w:bCs/>
          <w:b/>
        </w:rPr>
        <w:t xml:space="preserve">Toronto Food Network - Local Chef Collaborations</w:t>
      </w:r>
      <w:r>
        <w:t xml:space="preserve">, 2020–Present</w:t>
      </w:r>
    </w:p>
    <w:bookmarkEnd w:id="28"/>
    <w:bookmarkStart w:id="29" w:name="languages"/>
    <w:p>
      <w:pPr>
        <w:pStyle w:val="Heading2"/>
      </w:pPr>
      <w:r>
        <w:t xml:space="preserve">Languages</w:t>
      </w:r>
    </w:p>
    <w:p>
      <w:pPr>
        <w:numPr>
          <w:ilvl w:val="0"/>
          <w:numId w:val="1005"/>
        </w:numPr>
        <w:pStyle w:val="Compact"/>
      </w:pPr>
      <w:r>
        <w:t xml:space="preserve">English (Native)</w:t>
      </w:r>
    </w:p>
    <w:p>
      <w:pPr>
        <w:numPr>
          <w:ilvl w:val="0"/>
          <w:numId w:val="1005"/>
        </w:numPr>
        <w:pStyle w:val="Compact"/>
      </w:pPr>
      <w:r>
        <w:t xml:space="preserve">French (Intermediate – C1 Level)</w:t>
      </w:r>
    </w:p>
    <w:bookmarkEnd w:id="29"/>
    <w:bookmarkStart w:id="30" w:name="references"/>
    <w:p>
      <w:pPr>
        <w:pStyle w:val="Heading2"/>
      </w:pPr>
      <w:r>
        <w:t xml:space="preserve">References</w:t>
      </w:r>
    </w:p>
    <w:p>
      <w:pPr>
        <w:pStyle w:val="FirstParagraph"/>
      </w:pPr>
      <w:r>
        <w:t xml:space="preserve">Available upon request. Previous employers and professional contacts in Canada Toronto include:</w:t>
      </w:r>
    </w:p>
    <w:p>
      <w:pPr>
        <w:numPr>
          <w:ilvl w:val="0"/>
          <w:numId w:val="1006"/>
        </w:numPr>
        <w:pStyle w:val="Compact"/>
      </w:pPr>
      <w:r>
        <w:t xml:space="preserve">Maria Lopez, Manager at Pure Bakeshop Toronto</w:t>
      </w:r>
    </w:p>
    <w:p>
      <w:pPr>
        <w:numPr>
          <w:ilvl w:val="0"/>
          <w:numId w:val="1006"/>
        </w:numPr>
        <w:pStyle w:val="Compact"/>
      </w:pPr>
      <w:r>
        <w:t xml:space="preserve">James Carter, Head Chef at The Toronto Oven</w:t>
      </w:r>
    </w:p>
    <w:p>
      <w:pPr>
        <w:numPr>
          <w:ilvl w:val="0"/>
          <w:numId w:val="1006"/>
        </w:numPr>
        <w:pStyle w:val="Compact"/>
      </w:pPr>
      <w:r>
        <w:t xml:space="preserve">Sarah Kim, Bakery Supervisor at Bread &amp; Co. Bakery</w:t>
      </w:r>
    </w:p>
    <w:bookmarkEnd w:id="30"/>
    <w:bookmarkStart w:id="31" w:name="additional-information"/>
    <w:p>
      <w:pPr>
        <w:pStyle w:val="Heading2"/>
      </w:pPr>
      <w:r>
        <w:t xml:space="preserve">Additional Information</w:t>
      </w:r>
    </w:p>
    <w:p>
      <w:pPr>
        <w:pStyle w:val="FirstParagraph"/>
      </w:pPr>
      <w:r>
        <w:rPr>
          <w:bCs/>
          <w:b/>
        </w:rPr>
        <w:t xml:space="preserve">Community Involvement:</w:t>
      </w:r>
      <w:r>
        <w:br/>
      </w:r>
      <w:r>
        <w:t xml:space="preserve">- Volunteered with the Toronto Food Bank to provide baked goods for underserved communities.</w:t>
      </w:r>
      <w:r>
        <w:br/>
      </w:r>
      <w:r>
        <w:t xml:space="preserve">- Participated in local food festivals, such as the Toronto Street Food Festival (2019–2023).</w:t>
      </w:r>
    </w:p>
    <w:p>
      <w:pPr>
        <w:pStyle w:val="BodyText"/>
      </w:pPr>
      <w:r>
        <w:rPr>
          <w:bCs/>
          <w:b/>
        </w:rPr>
        <w:t xml:space="preserve">Passions:</w:t>
      </w:r>
      <w:r>
        <w:br/>
      </w:r>
      <w:r>
        <w:t xml:space="preserve">Exploring Canadian agricultural products, experimenting with gluten-free and vegan baking, and staying updated on trends in the Canadian food industry.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Canada Toronto</dc:title>
  <dc:creator/>
  <dc:language>en</dc:language>
  <cp:keywords/>
  <dcterms:created xsi:type="dcterms:W3CDTF">2026-09-25T13:38:44Z</dcterms:created>
  <dcterms:modified xsi:type="dcterms:W3CDTF">2026-09-25T13:38:44Z</dcterms:modified>
</cp:coreProperties>
</file>

<file path=docProps/custom.xml><?xml version="1.0" encoding="utf-8"?>
<Properties xmlns="http://schemas.openxmlformats.org/officeDocument/2006/custom-properties" xmlns:vt="http://schemas.openxmlformats.org/officeDocument/2006/docPropsVTypes"/>
</file>