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Baker</w:t>
      </w:r>
      <w:r>
        <w:t xml:space="preserve"> </w:t>
      </w:r>
      <w:r>
        <w:t xml:space="preserve">in</w:t>
      </w:r>
      <w:r>
        <w:t xml:space="preserve"> </w:t>
      </w:r>
      <w:r>
        <w:t xml:space="preserve">Chile</w:t>
      </w:r>
      <w:r>
        <w:t xml:space="preserve"> </w:t>
      </w:r>
      <w:r>
        <w:t xml:space="preserve">Santiago</w:t>
      </w:r>
    </w:p>
    <w:bookmarkStart w:id="31"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Contact Information:</w:t>
      </w:r>
      <w:r>
        <w:t xml:space="preserve"> </w:t>
      </w:r>
      <w:r>
        <w:t xml:space="preserve">[Phone Number] | [Email Address] | [LinkedIn/Portfolio Link]</w:t>
      </w:r>
    </w:p>
    <w:p>
      <w:pPr>
        <w:pStyle w:val="BodyText"/>
      </w:pPr>
      <w:r>
        <w:rPr>
          <w:bCs/>
          <w:b/>
        </w:rPr>
        <w:t xml:space="preserve">Location:</w:t>
      </w:r>
      <w:r>
        <w:t xml:space="preserve"> </w:t>
      </w:r>
      <w:r>
        <w:t xml:space="preserve">Santiago, Chile</w:t>
      </w:r>
    </w:p>
    <w:bookmarkStart w:id="20" w:name="professional-summary"/>
    <w:p>
      <w:pPr>
        <w:pStyle w:val="Heading2"/>
      </w:pPr>
      <w:r>
        <w:t xml:space="preserve">Professional Summary</w:t>
      </w:r>
    </w:p>
    <w:p>
      <w:pPr>
        <w:pStyle w:val="FirstParagraph"/>
      </w:pPr>
      <w:r>
        <w:t xml:space="preserve">A dedicated and passionate Baker with over 5 years of experience in the culinary industry, specializing in artisanal breads, pastries, and traditional Chilean baked goods. Proficient in creating innovative recipes while maintaining the authenticity of regional flavors. Committed to upholding high standards of quality and customer satisfaction in a fast-paced bakery environment. Proven expertise in managing daily operations, team coordination, and inventory control. A strong advocate for using locally sourced ingredients to support Chilean agriculture and sustainability efforts.</w:t>
      </w:r>
    </w:p>
    <w:bookmarkEnd w:id="20"/>
    <w:bookmarkStart w:id="23" w:name="professional-experience"/>
    <w:p>
      <w:pPr>
        <w:pStyle w:val="Heading2"/>
      </w:pPr>
      <w:r>
        <w:t xml:space="preserve">Professional Experience</w:t>
      </w:r>
    </w:p>
    <w:bookmarkStart w:id="21" w:name="baker-la-panadería-del-centro"/>
    <w:p>
      <w:pPr>
        <w:pStyle w:val="Heading3"/>
      </w:pPr>
      <w:r>
        <w:t xml:space="preserve">Baker | La Panadería del Centro</w:t>
      </w:r>
    </w:p>
    <w:p>
      <w:pPr>
        <w:pStyle w:val="FirstParagraph"/>
      </w:pPr>
      <w:r>
        <w:rPr>
          <w:bCs/>
          <w:b/>
        </w:rPr>
        <w:t xml:space="preserve">Santiago, Chile | January 2019 – Present</w:t>
      </w:r>
    </w:p>
    <w:p>
      <w:pPr>
        <w:numPr>
          <w:ilvl w:val="0"/>
          <w:numId w:val="1001"/>
        </w:numPr>
        <w:pStyle w:val="Compact"/>
      </w:pPr>
      <w:r>
        <w:t xml:space="preserve">Oversee the daily production of artisanal breads, including traditional Chilean loaves such as pan de muerto and empanadas.</w:t>
      </w:r>
    </w:p>
    <w:p>
      <w:pPr>
        <w:numPr>
          <w:ilvl w:val="0"/>
          <w:numId w:val="1001"/>
        </w:numPr>
        <w:pStyle w:val="Compact"/>
      </w:pPr>
      <w:r>
        <w:t xml:space="preserve">Develop and implement new recipes that incorporate seasonal ingredients from local markets in Santiago.</w:t>
      </w:r>
    </w:p>
    <w:p>
      <w:pPr>
        <w:numPr>
          <w:ilvl w:val="0"/>
          <w:numId w:val="1001"/>
        </w:numPr>
        <w:pStyle w:val="Compact"/>
      </w:pPr>
      <w:r>
        <w:t xml:space="preserve">Manage a team of 8 bakers, providing training on hygiene standards, equipment operation, and customer service protocols.</w:t>
      </w:r>
    </w:p>
    <w:p>
      <w:pPr>
        <w:numPr>
          <w:ilvl w:val="0"/>
          <w:numId w:val="1001"/>
        </w:numPr>
        <w:pStyle w:val="Compact"/>
      </w:pPr>
      <w:r>
        <w:t xml:space="preserve">Ensure compliance with Chilean food safety regulations (e.g., SENACOVID) and maintain detailed records of inventory and production processes.</w:t>
      </w:r>
    </w:p>
    <w:p>
      <w:pPr>
        <w:numPr>
          <w:ilvl w:val="0"/>
          <w:numId w:val="1001"/>
        </w:numPr>
        <w:pStyle w:val="Compact"/>
      </w:pPr>
      <w:r>
        <w:t xml:space="preserve">Collaborate with suppliers to source high-quality flours, yeast, and specialty ingredients for unique product lines.</w:t>
      </w:r>
    </w:p>
    <w:bookmarkEnd w:id="21"/>
    <w:bookmarkStart w:id="22" w:name="assistant-baker-panificio-bellavista"/>
    <w:p>
      <w:pPr>
        <w:pStyle w:val="Heading3"/>
      </w:pPr>
      <w:r>
        <w:t xml:space="preserve">Assistant Baker | Panificio Bellavista</w:t>
      </w:r>
    </w:p>
    <w:p>
      <w:pPr>
        <w:pStyle w:val="FirstParagraph"/>
      </w:pPr>
      <w:r>
        <w:rPr>
          <w:bCs/>
          <w:b/>
        </w:rPr>
        <w:t xml:space="preserve">Santiago, Chile | June 2017 – December 2018</w:t>
      </w:r>
    </w:p>
    <w:p>
      <w:pPr>
        <w:numPr>
          <w:ilvl w:val="0"/>
          <w:numId w:val="1002"/>
        </w:numPr>
        <w:pStyle w:val="Compact"/>
      </w:pPr>
      <w:r>
        <w:t xml:space="preserve">Assisted in the preparation and baking of a wide range of products, including croissants, cakes, and holiday specialties like pan de pascua.</w:t>
      </w:r>
    </w:p>
    <w:p>
      <w:pPr>
        <w:numPr>
          <w:ilvl w:val="0"/>
          <w:numId w:val="1002"/>
        </w:numPr>
        <w:pStyle w:val="Compact"/>
      </w:pPr>
      <w:r>
        <w:t xml:space="preserve">Optimized the workflow in the bakery kitchen to reduce waste and improve efficiency by 15%.</w:t>
      </w:r>
    </w:p>
    <w:p>
      <w:pPr>
        <w:numPr>
          <w:ilvl w:val="0"/>
          <w:numId w:val="1002"/>
        </w:numPr>
        <w:pStyle w:val="Compact"/>
      </w:pPr>
      <w:r>
        <w:t xml:space="preserve">Received formal training in advanced bread-making techniques such as sourdough fermentation and artisanal baguette shaping.</w:t>
      </w:r>
    </w:p>
    <w:p>
      <w:pPr>
        <w:numPr>
          <w:ilvl w:val="0"/>
          <w:numId w:val="1002"/>
        </w:numPr>
        <w:pStyle w:val="Compact"/>
      </w:pPr>
      <w:r>
        <w:t xml:space="preserve">Contributed to the design of a seasonal menu featuring Chilean-inspired desserts, which increased customer footfall by 20% during peak periods.</w:t>
      </w:r>
    </w:p>
    <w:bookmarkEnd w:id="22"/>
    <w:bookmarkEnd w:id="23"/>
    <w:bookmarkStart w:id="25" w:name="education"/>
    <w:p>
      <w:pPr>
        <w:pStyle w:val="Heading2"/>
      </w:pPr>
      <w:r>
        <w:t xml:space="preserve">Education</w:t>
      </w:r>
    </w:p>
    <w:bookmarkStart w:id="24" w:name="X8327829a3974e488ce3dd68e495436473205b37"/>
    <w:p>
      <w:pPr>
        <w:pStyle w:val="Heading3"/>
      </w:pPr>
      <w:r>
        <w:t xml:space="preserve">Culinary Arts Degree | Instituto Profesional de Santiago (IPS)</w:t>
      </w:r>
    </w:p>
    <w:p>
      <w:pPr>
        <w:pStyle w:val="FirstParagraph"/>
      </w:pPr>
      <w:r>
        <w:rPr>
          <w:bCs/>
          <w:b/>
        </w:rPr>
        <w:t xml:space="preserve">Santiago, Chile | Graduated: June 2017</w:t>
      </w:r>
    </w:p>
    <w:p>
      <w:pPr>
        <w:numPr>
          <w:ilvl w:val="0"/>
          <w:numId w:val="1003"/>
        </w:numPr>
        <w:pStyle w:val="Compact"/>
      </w:pPr>
      <w:r>
        <w:t xml:space="preserve">Specialized in Bakery and Pastry Arts with a focus on Latin American culinary traditions.</w:t>
      </w:r>
    </w:p>
    <w:p>
      <w:pPr>
        <w:numPr>
          <w:ilvl w:val="0"/>
          <w:numId w:val="1003"/>
        </w:numPr>
        <w:pStyle w:val="Compact"/>
      </w:pPr>
      <w:r>
        <w:t xml:space="preserve">Completed internships at renowned bakeries in Santiago, including a 6-month placement at Panadería La Nueva.</w:t>
      </w:r>
    </w:p>
    <w:p>
      <w:pPr>
        <w:numPr>
          <w:ilvl w:val="0"/>
          <w:numId w:val="1003"/>
        </w:numPr>
        <w:pStyle w:val="Compact"/>
      </w:pPr>
      <w:r>
        <w:t xml:space="preserve">Courses included Food Safety, Baking Science, and Advanced Dough Techniques.</w:t>
      </w:r>
    </w:p>
    <w:bookmarkEnd w:id="24"/>
    <w:bookmarkEnd w:id="25"/>
    <w:bookmarkStart w:id="26" w:name="skills"/>
    <w:p>
      <w:pPr>
        <w:pStyle w:val="Heading2"/>
      </w:pPr>
      <w:r>
        <w:t xml:space="preserve">Skills</w:t>
      </w:r>
    </w:p>
    <w:p>
      <w:pPr>
        <w:numPr>
          <w:ilvl w:val="0"/>
          <w:numId w:val="1004"/>
        </w:numPr>
        <w:pStyle w:val="Compact"/>
      </w:pPr>
      <w:r>
        <w:rPr>
          <w:bCs/>
          <w:b/>
        </w:rPr>
        <w:t xml:space="preserve">Baking Expertise:</w:t>
      </w:r>
      <w:r>
        <w:t xml:space="preserve"> </w:t>
      </w:r>
      <w:r>
        <w:t xml:space="preserve">Mastery of bread-making (sourdough, artisanal loaves), pastries (croissants, éclairs), and Chilean specialties (empanadas, pan de membrillo).</w:t>
      </w:r>
    </w:p>
    <w:p>
      <w:pPr>
        <w:numPr>
          <w:ilvl w:val="0"/>
          <w:numId w:val="1004"/>
        </w:numPr>
        <w:pStyle w:val="Compact"/>
      </w:pPr>
      <w:r>
        <w:rPr>
          <w:bCs/>
          <w:b/>
        </w:rPr>
        <w:t xml:space="preserve">Technical Skills:</w:t>
      </w:r>
      <w:r>
        <w:t xml:space="preserve"> </w:t>
      </w:r>
      <w:r>
        <w:t xml:space="preserve">Proficient in operating industrial ovens, mixers, and dough sheeters; skilled in using software for inventory management (e.g., SAP ERP).</w:t>
      </w:r>
    </w:p>
    <w:p>
      <w:pPr>
        <w:numPr>
          <w:ilvl w:val="0"/>
          <w:numId w:val="1004"/>
        </w:numPr>
        <w:pStyle w:val="Compact"/>
      </w:pPr>
      <w:r>
        <w:rPr>
          <w:bCs/>
          <w:b/>
        </w:rPr>
        <w:t xml:space="preserve">Creativity:</w:t>
      </w:r>
      <w:r>
        <w:t xml:space="preserve"> </w:t>
      </w:r>
      <w:r>
        <w:t xml:space="preserve">Ability to design innovative recipes while respecting traditional methods.</w:t>
      </w:r>
    </w:p>
    <w:p>
      <w:pPr>
        <w:numPr>
          <w:ilvl w:val="0"/>
          <w:numId w:val="1004"/>
        </w:numPr>
        <w:pStyle w:val="Compact"/>
      </w:pPr>
      <w:r>
        <w:rPr>
          <w:bCs/>
          <w:b/>
        </w:rPr>
        <w:t xml:space="preserve">Team Leadership:</w:t>
      </w:r>
      <w:r>
        <w:t xml:space="preserve"> </w:t>
      </w:r>
      <w:r>
        <w:t xml:space="preserve">Strong organizational skills with experience managing cross-functional teams in a dynamic environment.</w:t>
      </w:r>
    </w:p>
    <w:p>
      <w:pPr>
        <w:numPr>
          <w:ilvl w:val="0"/>
          <w:numId w:val="1004"/>
        </w:numPr>
        <w:pStyle w:val="Compact"/>
      </w:pPr>
      <w:r>
        <w:rPr>
          <w:bCs/>
          <w:b/>
        </w:rPr>
        <w:t xml:space="preserve">Cultural Awareness:</w:t>
      </w:r>
      <w:r>
        <w:t xml:space="preserve"> </w:t>
      </w:r>
      <w:r>
        <w:t xml:space="preserve">Deep understanding of Chilean food culture and the ability to incorporate regional flavors into products.</w:t>
      </w:r>
    </w:p>
    <w:bookmarkEnd w:id="26"/>
    <w:bookmarkStart w:id="27" w:name="certifications-training"/>
    <w:p>
      <w:pPr>
        <w:pStyle w:val="Heading2"/>
      </w:pPr>
      <w:r>
        <w:t xml:space="preserve">Certifications &amp; Training</w:t>
      </w:r>
    </w:p>
    <w:p>
      <w:pPr>
        <w:numPr>
          <w:ilvl w:val="0"/>
          <w:numId w:val="1005"/>
        </w:numPr>
        <w:pStyle w:val="Compact"/>
      </w:pPr>
      <w:r>
        <w:rPr>
          <w:bCs/>
          <w:b/>
        </w:rPr>
        <w:t xml:space="preserve">Food Safety Certification (SENACOVID)</w:t>
      </w:r>
      <w:r>
        <w:t xml:space="preserve"> </w:t>
      </w:r>
      <w:r>
        <w:t xml:space="preserve">| Santiago, Chile | 2021</w:t>
      </w:r>
    </w:p>
    <w:p>
      <w:pPr>
        <w:numPr>
          <w:ilvl w:val="0"/>
          <w:numId w:val="1005"/>
        </w:numPr>
        <w:pStyle w:val="Compact"/>
      </w:pPr>
      <w:r>
        <w:rPr>
          <w:bCs/>
          <w:b/>
        </w:rPr>
        <w:t xml:space="preserve">Certificate in Advanced Baking Techniques</w:t>
      </w:r>
      <w:r>
        <w:t xml:space="preserve"> </w:t>
      </w:r>
      <w:r>
        <w:t xml:space="preserve">| Instituto de Formación Profesional (IFP), Santiago | 2018</w:t>
      </w:r>
    </w:p>
    <w:p>
      <w:pPr>
        <w:numPr>
          <w:ilvl w:val="0"/>
          <w:numId w:val="1005"/>
        </w:numPr>
        <w:pStyle w:val="Compact"/>
      </w:pPr>
      <w:r>
        <w:rPr>
          <w:bCs/>
          <w:b/>
        </w:rPr>
        <w:t xml:space="preserve">Workshop on Sustainable Bakery Practices</w:t>
      </w:r>
      <w:r>
        <w:t xml:space="preserve"> </w:t>
      </w:r>
      <w:r>
        <w:t xml:space="preserve">| Chilean Culinary Association | 2020</w:t>
      </w:r>
    </w:p>
    <w:bookmarkEnd w:id="27"/>
    <w:bookmarkStart w:id="28" w:name="languages"/>
    <w:p>
      <w:pPr>
        <w:pStyle w:val="Heading2"/>
      </w:pPr>
      <w:r>
        <w:t xml:space="preserve">Languages</w:t>
      </w:r>
    </w:p>
    <w:p>
      <w:pPr>
        <w:numPr>
          <w:ilvl w:val="0"/>
          <w:numId w:val="1006"/>
        </w:numPr>
        <w:pStyle w:val="Compact"/>
      </w:pPr>
      <w:r>
        <w:rPr>
          <w:bCs/>
          <w:b/>
        </w:rPr>
        <w:t xml:space="preserve">Spanish:</w:t>
      </w:r>
      <w:r>
        <w:t xml:space="preserve"> </w:t>
      </w:r>
      <w:r>
        <w:t xml:space="preserve">Native proficiency.</w:t>
      </w:r>
    </w:p>
    <w:p>
      <w:pPr>
        <w:numPr>
          <w:ilvl w:val="0"/>
          <w:numId w:val="1006"/>
        </w:numPr>
        <w:pStyle w:val="Compact"/>
      </w:pPr>
      <w:r>
        <w:rPr>
          <w:bCs/>
          <w:b/>
        </w:rPr>
        <w:t xml:space="preserve">English:</w:t>
      </w:r>
      <w:r>
        <w:t xml:space="preserve"> </w:t>
      </w:r>
      <w:r>
        <w:t xml:space="preserve">Intermediate (reading/writing, basic speaking).</w:t>
      </w:r>
    </w:p>
    <w:bookmarkEnd w:id="28"/>
    <w:bookmarkStart w:id="29" w:name="projects-achievements"/>
    <w:p>
      <w:pPr>
        <w:pStyle w:val="Heading2"/>
      </w:pPr>
      <w:r>
        <w:t xml:space="preserve">Projects &amp; Achievements</w:t>
      </w:r>
    </w:p>
    <w:p>
      <w:pPr>
        <w:pStyle w:val="FirstParagraph"/>
      </w:pPr>
      <w:r>
        <w:rPr>
          <w:bCs/>
          <w:b/>
        </w:rPr>
        <w:t xml:space="preserve">Santiago Street Food Festival Collaboration (2021)</w:t>
      </w:r>
    </w:p>
    <w:p>
      <w:pPr>
        <w:numPr>
          <w:ilvl w:val="0"/>
          <w:numId w:val="1007"/>
        </w:numPr>
        <w:pStyle w:val="Compact"/>
      </w:pPr>
      <w:r>
        <w:t xml:space="preserve">Partnered with local chefs to create a signature Chilean bread dish that received critical acclaim and was featured in national media.</w:t>
      </w:r>
    </w:p>
    <w:p>
      <w:pPr>
        <w:numPr>
          <w:ilvl w:val="0"/>
          <w:numId w:val="1007"/>
        </w:numPr>
        <w:pStyle w:val="Compact"/>
      </w:pPr>
      <w:r>
        <w:t xml:space="preserve">Contributed to the success of the festival by attracting over 10,000 visitors through social media campaigns and in-person tastings.</w:t>
      </w:r>
    </w:p>
    <w:p>
      <w:pPr>
        <w:pStyle w:val="FirstParagraph"/>
      </w:pPr>
      <w:r>
        <w:rPr>
          <w:bCs/>
          <w:b/>
        </w:rPr>
        <w:t xml:space="preserve">Community Outreach Program (2020)</w:t>
      </w:r>
    </w:p>
    <w:p>
      <w:pPr>
        <w:numPr>
          <w:ilvl w:val="0"/>
          <w:numId w:val="1008"/>
        </w:numPr>
        <w:pStyle w:val="Compact"/>
      </w:pPr>
      <w:r>
        <w:t xml:space="preserve">Volunteered with a nonprofit to teach baking skills to underprivileged youth in Santiago, focusing on basic bread-making and nutrition.</w:t>
      </w:r>
    </w:p>
    <w:p>
      <w:pPr>
        <w:numPr>
          <w:ilvl w:val="0"/>
          <w:numId w:val="1008"/>
        </w:numPr>
        <w:pStyle w:val="Compact"/>
      </w:pPr>
      <w:r>
        <w:t xml:space="preserve">Helped establish a small bakery cooperative that now employs 15 local individuals.</w:t>
      </w:r>
    </w:p>
    <w:bookmarkEnd w:id="29"/>
    <w:bookmarkStart w:id="30" w:name="references"/>
    <w:p>
      <w:pPr>
        <w:pStyle w:val="Heading2"/>
      </w:pPr>
      <w:r>
        <w:t xml:space="preserve">References</w:t>
      </w:r>
    </w:p>
    <w:p>
      <w:pPr>
        <w:pStyle w:val="FirstParagraph"/>
      </w:pPr>
      <w:r>
        <w:t xml:space="preserve">Available upon request.</w:t>
      </w:r>
    </w:p>
    <w:p>
      <w:pPr>
        <w:pStyle w:val="BodyText"/>
      </w:pPr>
      <w:r>
        <w:t xml:space="preserve">This Curriculum Vitae is tailored for a Baker in Chile Santiago, emphasizing expertise in traditional and modern baking techniques, cultural relevance, and commitment to quality. The document adheres to the professional standards expected in the Chilean culinary industry while highlighting the candidate's adaptability and passion for their craft.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Baker in Chile Santiago</dc:title>
  <dc:creator/>
  <dc:language>en</dc:language>
  <cp:keywords/>
  <dcterms:created xsi:type="dcterms:W3CDTF">2026-07-19T23:04:58Z</dcterms:created>
  <dcterms:modified xsi:type="dcterms:W3CDTF">2026-07-19T23:04:58Z</dcterms:modified>
</cp:coreProperties>
</file>

<file path=docProps/custom.xml><?xml version="1.0" encoding="utf-8"?>
<Properties xmlns="http://schemas.openxmlformats.org/officeDocument/2006/custom-properties" xmlns:vt="http://schemas.openxmlformats.org/officeDocument/2006/docPropsVTypes"/>
</file>