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baker-china-guangzhou"/>
    <w:p>
      <w:pPr>
        <w:pStyle w:val="Heading2"/>
      </w:pPr>
      <w:r>
        <w:t xml:space="preserve">Baker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No. 123 Zhongshan Road, Yuexiu District, Guangzhou, China</w:t>
      </w:r>
      <w:r>
        <w:br/>
      </w:r>
      <w:r>
        <w:rPr>
          <w:bCs/>
          <w:b/>
        </w:rPr>
        <w:t xml:space="preserve">Email:</w:t>
      </w:r>
      <w:r>
        <w:t xml:space="preserve"> </w:t>
      </w:r>
      <w:r>
        <w:t xml:space="preserve">liwei.baker@gzmail.com</w:t>
      </w:r>
      <w:r>
        <w:br/>
      </w:r>
      <w:r>
        <w:rPr>
          <w:bCs/>
          <w:b/>
        </w:rPr>
        <w:t xml:space="preserve">Phone:</w:t>
      </w:r>
      <w:r>
        <w:t xml:space="preserve"> </w:t>
      </w:r>
      <w:r>
        <w:t xml:space="preserve">+86 138-1234-5678</w:t>
      </w:r>
      <w:r>
        <w:br/>
      </w:r>
      <w:r>
        <w:rPr>
          <w:bCs/>
          <w:b/>
        </w:rPr>
        <w:t xml:space="preserve">Date of Birth:</w:t>
      </w:r>
      <w:r>
        <w:t xml:space="preserve"> </w:t>
      </w:r>
      <w:r>
        <w:t xml:space="preserve">May 15, 1990</w:t>
      </w:r>
      <w:r>
        <w:br/>
      </w:r>
      <w:r>
        <w:rPr>
          <w:bCs/>
          <w:b/>
        </w:rPr>
        <w:t xml:space="preserve">Nationality:</w:t>
      </w:r>
      <w:r>
        <w:t xml:space="preserve"> </w:t>
      </w:r>
      <w:r>
        <w:t xml:space="preserve">Chinese</w:t>
      </w:r>
    </w:p>
    <w:bookmarkEnd w:id="20"/>
    <w:bookmarkStart w:id="21" w:name="professional-summary"/>
    <w:p>
      <w:pPr>
        <w:pStyle w:val="Heading3"/>
      </w:pPr>
      <w:r>
        <w:t xml:space="preserve">Professional Summary</w:t>
      </w:r>
    </w:p>
    <w:p>
      <w:pPr>
        <w:pStyle w:val="FirstParagraph"/>
      </w:pPr>
      <w:r>
        <w:t xml:space="preserve">A passionate and experienced Baker with over a decade of expertise in creating high-quality baked goods. Specializing in both traditional Chinese pastries and international-style breads, I have honed my skills in the vibrant culinary scene of China Guangzhou. My dedication to quality, attention to detail, and ability to adapt to local tastes make me an ideal candidate for roles requiring a blend of cultural sensitivity and baking expertise. I am committed to delivering exceptional products that meet the expectations of diverse customers in Guangzhou’s competitive food industry.</w:t>
      </w:r>
    </w:p>
    <w:bookmarkEnd w:id="21"/>
    <w:bookmarkStart w:id="25" w:name="work-experience"/>
    <w:p>
      <w:pPr>
        <w:pStyle w:val="Heading3"/>
      </w:pPr>
      <w:r>
        <w:t xml:space="preserve">Work Experience</w:t>
      </w:r>
    </w:p>
    <w:bookmarkStart w:id="22" w:name="head-baker-guangzhou-bakery-co.-ltd."/>
    <w:p>
      <w:pPr>
        <w:pStyle w:val="Heading4"/>
      </w:pPr>
      <w:r>
        <w:t xml:space="preserve">Head Baker | Guangzhou Bakery Co., Ltd.</w:t>
      </w:r>
    </w:p>
    <w:p>
      <w:pPr>
        <w:pStyle w:val="FirstParagraph"/>
      </w:pPr>
      <w:r>
        <w:rPr>
          <w:iCs/>
          <w:i/>
        </w:rPr>
        <w:t xml:space="preserve">January 2018 – Present</w:t>
      </w:r>
    </w:p>
    <w:p>
      <w:pPr>
        <w:numPr>
          <w:ilvl w:val="0"/>
          <w:numId w:val="1001"/>
        </w:numPr>
        <w:pStyle w:val="Compact"/>
      </w:pPr>
      <w:r>
        <w:t xml:space="preserve">Managed daily operations of the bakery, including recipe development, ingredient sourcing, and quality control.</w:t>
      </w:r>
    </w:p>
    <w:p>
      <w:pPr>
        <w:numPr>
          <w:ilvl w:val="0"/>
          <w:numId w:val="1001"/>
        </w:numPr>
        <w:pStyle w:val="Compact"/>
      </w:pPr>
      <w:r>
        <w:t xml:space="preserve">Created a wide range of baked goods such as mooncakes (traditional Chinese pastries), baguettes, and specialty cakes tailored to Guangzhou’s preferences.</w:t>
      </w:r>
    </w:p>
    <w:p>
      <w:pPr>
        <w:numPr>
          <w:ilvl w:val="0"/>
          <w:numId w:val="1001"/>
        </w:numPr>
        <w:pStyle w:val="Compact"/>
      </w:pPr>
      <w:r>
        <w:t xml:space="preserve">Collaborated with local suppliers to ensure the use of fresh, seasonal ingredients, emphasizing sustainability and cost-effectiveness.</w:t>
      </w:r>
    </w:p>
    <w:p>
      <w:pPr>
        <w:numPr>
          <w:ilvl w:val="0"/>
          <w:numId w:val="1001"/>
        </w:numPr>
        <w:pStyle w:val="Compact"/>
      </w:pPr>
      <w:r>
        <w:t xml:space="preserve">Trained and supervised a team of 10 bakers, ensuring adherence to hygiene standards and operational efficiency.</w:t>
      </w:r>
    </w:p>
    <w:p>
      <w:pPr>
        <w:numPr>
          <w:ilvl w:val="0"/>
          <w:numId w:val="1001"/>
        </w:numPr>
        <w:pStyle w:val="Compact"/>
      </w:pPr>
      <w:r>
        <w:t xml:space="preserve">Introduced innovative products like lotus seed paste breads and matcha-flavored desserts, increasing customer satisfaction by 25% in the first year.</w:t>
      </w:r>
    </w:p>
    <w:bookmarkEnd w:id="22"/>
    <w:bookmarkStart w:id="23" w:name="Xae80da22f810de353c5e367cd44d0850c34a2b5"/>
    <w:p>
      <w:pPr>
        <w:pStyle w:val="Heading4"/>
      </w:pPr>
      <w:r>
        <w:t xml:space="preserve">Baker | Golden Crust Bakery (Guangzhou Branch)</w:t>
      </w:r>
    </w:p>
    <w:p>
      <w:pPr>
        <w:pStyle w:val="FirstParagraph"/>
      </w:pPr>
      <w:r>
        <w:rPr>
          <w:iCs/>
          <w:i/>
        </w:rPr>
        <w:t xml:space="preserve">March 2015 – December 2017</w:t>
      </w:r>
    </w:p>
    <w:p>
      <w:pPr>
        <w:numPr>
          <w:ilvl w:val="0"/>
          <w:numId w:val="1002"/>
        </w:numPr>
        <w:pStyle w:val="Compact"/>
      </w:pPr>
      <w:r>
        <w:t xml:space="preserve">Produced daily baked goods, including bread, croissants, and pastries, maintaining high standards of consistency and taste.</w:t>
      </w:r>
    </w:p>
    <w:p>
      <w:pPr>
        <w:numPr>
          <w:ilvl w:val="0"/>
          <w:numId w:val="1002"/>
        </w:numPr>
        <w:pStyle w:val="Compact"/>
      </w:pPr>
      <w:r>
        <w:t xml:space="preserve">Participated in the development of a seasonal menu that incorporated local flavors like osmanthus honey and red bean paste.</w:t>
      </w:r>
    </w:p>
    <w:p>
      <w:pPr>
        <w:numPr>
          <w:ilvl w:val="0"/>
          <w:numId w:val="1002"/>
        </w:numPr>
        <w:pStyle w:val="Compact"/>
      </w:pPr>
      <w:r>
        <w:t xml:space="preserve">Ensured compliance with food safety regulations specific to Guangzhou’s food industry, passing all health inspections without violations.</w:t>
      </w:r>
    </w:p>
    <w:p>
      <w:pPr>
        <w:numPr>
          <w:ilvl w:val="0"/>
          <w:numId w:val="1002"/>
        </w:numPr>
        <w:pStyle w:val="Compact"/>
      </w:pPr>
      <w:r>
        <w:t xml:space="preserve">Engaged with customers to gather feedback and adjust recipes, resulting in a 20% increase in repeat business.</w:t>
      </w:r>
    </w:p>
    <w:bookmarkEnd w:id="23"/>
    <w:bookmarkStart w:id="24" w:name="apprentice-baker-beijing-pastry-academy"/>
    <w:p>
      <w:pPr>
        <w:pStyle w:val="Heading4"/>
      </w:pPr>
      <w:r>
        <w:t xml:space="preserve">Apprentice Baker | Beijing Pastry Academy</w:t>
      </w:r>
    </w:p>
    <w:p>
      <w:pPr>
        <w:pStyle w:val="FirstParagraph"/>
      </w:pPr>
      <w:r>
        <w:rPr>
          <w:iCs/>
          <w:i/>
        </w:rPr>
        <w:t xml:space="preserve">June 2013 – February 2015</w:t>
      </w:r>
    </w:p>
    <w:p>
      <w:pPr>
        <w:numPr>
          <w:ilvl w:val="0"/>
          <w:numId w:val="1003"/>
        </w:numPr>
        <w:pStyle w:val="Compact"/>
      </w:pPr>
      <w:r>
        <w:t xml:space="preserve">Gained foundational skills in baking techniques, including sourdough fermentation, pastry arts, and cake decoration.</w:t>
      </w:r>
    </w:p>
    <w:p>
      <w:pPr>
        <w:numPr>
          <w:ilvl w:val="0"/>
          <w:numId w:val="1003"/>
        </w:numPr>
        <w:pStyle w:val="Compact"/>
      </w:pPr>
      <w:r>
        <w:t xml:space="preserve">Completed advanced courses in Chinese culinary traditions, focusing on regional specialties like dim sum and traditional wedding cakes.</w:t>
      </w:r>
    </w:p>
    <w:p>
      <w:pPr>
        <w:numPr>
          <w:ilvl w:val="0"/>
          <w:numId w:val="1003"/>
        </w:numPr>
        <w:pStyle w:val="Compact"/>
      </w:pPr>
      <w:r>
        <w:t xml:space="preserve">Assisted in the preparation of baked goods for high-profile events, gaining experience in large-scale production and time management.</w:t>
      </w:r>
    </w:p>
    <w:bookmarkEnd w:id="24"/>
    <w:bookmarkEnd w:id="25"/>
    <w:bookmarkStart w:id="28" w:name="educational-background"/>
    <w:p>
      <w:pPr>
        <w:pStyle w:val="Heading3"/>
      </w:pPr>
      <w:r>
        <w:t xml:space="preserve">Educational Background</w:t>
      </w:r>
    </w:p>
    <w:bookmarkStart w:id="26" w:name="Xf7b563b0ac63051b0371b0270859c59ac866649"/>
    <w:p>
      <w:pPr>
        <w:pStyle w:val="Heading4"/>
      </w:pPr>
      <w:r>
        <w:t xml:space="preserve">Bachelor of Culinary Arts (Baking Specialization)</w:t>
      </w:r>
    </w:p>
    <w:p>
      <w:pPr>
        <w:pStyle w:val="FirstParagraph"/>
      </w:pPr>
      <w:r>
        <w:t xml:space="preserve">Guangzhou Vocational Institute of Technology, Guangzhou, China</w:t>
      </w:r>
      <w:r>
        <w:br/>
      </w:r>
      <w:r>
        <w:rPr>
          <w:iCs/>
          <w:i/>
        </w:rPr>
        <w:t xml:space="preserve">Graduated: June 2013</w:t>
      </w:r>
    </w:p>
    <w:p>
      <w:pPr>
        <w:numPr>
          <w:ilvl w:val="0"/>
          <w:numId w:val="1004"/>
        </w:numPr>
        <w:pStyle w:val="Compact"/>
      </w:pPr>
      <w:r>
        <w:t xml:space="preserve">Courses included food science, pastry techniques, and cultural aspects of baking in China.</w:t>
      </w:r>
    </w:p>
    <w:p>
      <w:pPr>
        <w:numPr>
          <w:ilvl w:val="0"/>
          <w:numId w:val="1004"/>
        </w:numPr>
        <w:pStyle w:val="Compact"/>
      </w:pPr>
      <w:r>
        <w:t xml:space="preserve">Prominent projects focused on integrating traditional Chinese ingredients into modern Western-style baked goods.</w:t>
      </w:r>
    </w:p>
    <w:bookmarkEnd w:id="26"/>
    <w:bookmarkStart w:id="27" w:name="advanced-baking-certification"/>
    <w:p>
      <w:pPr>
        <w:pStyle w:val="Heading4"/>
      </w:pPr>
      <w:r>
        <w:t xml:space="preserve">Advanced Baking Certification</w:t>
      </w:r>
    </w:p>
    <w:p>
      <w:pPr>
        <w:pStyle w:val="FirstParagraph"/>
      </w:pPr>
      <w:r>
        <w:t xml:space="preserve">International Institute of Culinary Arts (IICA), Paris, France</w:t>
      </w:r>
      <w:r>
        <w:br/>
      </w:r>
      <w:r>
        <w:rPr>
          <w:iCs/>
          <w:i/>
        </w:rPr>
        <w:t xml:space="preserve">Completed: July 2016</w:t>
      </w:r>
    </w:p>
    <w:p>
      <w:pPr>
        <w:numPr>
          <w:ilvl w:val="0"/>
          <w:numId w:val="1005"/>
        </w:numPr>
        <w:pStyle w:val="Compact"/>
      </w:pPr>
      <w:r>
        <w:t xml:space="preserve">Gained expertise in international baking trends and techniques, including gluten-free baking and artisanal bread production.</w:t>
      </w:r>
    </w:p>
    <w:p>
      <w:pPr>
        <w:numPr>
          <w:ilvl w:val="0"/>
          <w:numId w:val="1005"/>
        </w:numPr>
        <w:pStyle w:val="Compact"/>
      </w:pPr>
      <w:r>
        <w:t xml:space="preserve">Participated in workshops on food presentation and customer service, enhancing overall professionalism.</w:t>
      </w:r>
    </w:p>
    <w:bookmarkEnd w:id="27"/>
    <w:bookmarkEnd w:id="28"/>
    <w:bookmarkStart w:id="29" w:name="skills"/>
    <w:p>
      <w:pPr>
        <w:pStyle w:val="Heading3"/>
      </w:pPr>
      <w:r>
        <w:t xml:space="preserve">Skills</w:t>
      </w:r>
    </w:p>
    <w:p>
      <w:pPr>
        <w:numPr>
          <w:ilvl w:val="0"/>
          <w:numId w:val="1006"/>
        </w:numPr>
        <w:pStyle w:val="Compact"/>
      </w:pPr>
      <w:r>
        <w:rPr>
          <w:bCs/>
          <w:b/>
        </w:rPr>
        <w:t xml:space="preserve">Cooking &amp; Baking:</w:t>
      </w:r>
      <w:r>
        <w:t xml:space="preserve"> </w:t>
      </w:r>
      <w:r>
        <w:t xml:space="preserve">Proficient in making bread, pastries, cakes, and traditional Chinese desserts.</w:t>
      </w:r>
    </w:p>
    <w:p>
      <w:pPr>
        <w:numPr>
          <w:ilvl w:val="0"/>
          <w:numId w:val="1006"/>
        </w:numPr>
        <w:pStyle w:val="Compact"/>
      </w:pPr>
      <w:r>
        <w:rPr>
          <w:bCs/>
          <w:b/>
        </w:rPr>
        <w:t xml:space="preserve">Recipe Development:</w:t>
      </w:r>
      <w:r>
        <w:t xml:space="preserve"> </w:t>
      </w:r>
      <w:r>
        <w:t xml:space="preserve">Skilled in creating unique recipes that cater to Guangzhou’s diverse palate.</w:t>
      </w:r>
    </w:p>
    <w:p>
      <w:pPr>
        <w:numPr>
          <w:ilvl w:val="0"/>
          <w:numId w:val="1006"/>
        </w:numPr>
        <w:pStyle w:val="Compact"/>
      </w:pPr>
      <w:r>
        <w:rPr>
          <w:bCs/>
          <w:b/>
        </w:rPr>
        <w:t xml:space="preserve">Kitchen Management:</w:t>
      </w:r>
      <w:r>
        <w:t xml:space="preserve"> </w:t>
      </w:r>
      <w:r>
        <w:t xml:space="preserve">Experienced in managing bakery operations, including inventory and team coordination.</w:t>
      </w:r>
    </w:p>
    <w:p>
      <w:pPr>
        <w:numPr>
          <w:ilvl w:val="0"/>
          <w:numId w:val="1006"/>
        </w:numPr>
        <w:pStyle w:val="Compact"/>
      </w:pPr>
      <w:r>
        <w:rPr>
          <w:bCs/>
          <w:b/>
        </w:rPr>
        <w:t xml:space="preserve">Cultural Awareness:</w:t>
      </w:r>
      <w:r>
        <w:t xml:space="preserve"> </w:t>
      </w:r>
      <w:r>
        <w:t xml:space="preserve">Deep understanding of Chinese culinary traditions and modern baking practices in China Guangzhou.</w:t>
      </w:r>
    </w:p>
    <w:p>
      <w:pPr>
        <w:numPr>
          <w:ilvl w:val="0"/>
          <w:numId w:val="1006"/>
        </w:numPr>
        <w:pStyle w:val="Compact"/>
      </w:pPr>
      <w:r>
        <w:rPr>
          <w:bCs/>
          <w:b/>
        </w:rPr>
        <w:t xml:space="preserve">Cooking Equipment:</w:t>
      </w:r>
      <w:r>
        <w:t xml:space="preserve"> </w:t>
      </w:r>
      <w:r>
        <w:t xml:space="preserve">Adept at using industrial ovens, mixers, and pastry tools.</w:t>
      </w:r>
    </w:p>
    <w:bookmarkEnd w:id="29"/>
    <w:bookmarkStart w:id="30" w:name="certifications"/>
    <w:p>
      <w:pPr>
        <w:pStyle w:val="Heading3"/>
      </w:pPr>
      <w:r>
        <w:t xml:space="preserve">Certifications</w:t>
      </w:r>
    </w:p>
    <w:p>
      <w:pPr>
        <w:numPr>
          <w:ilvl w:val="0"/>
          <w:numId w:val="1007"/>
        </w:numPr>
        <w:pStyle w:val="Compact"/>
      </w:pPr>
      <w:r>
        <w:t xml:space="preserve">Food Safety Certification (Guangzhou Health Department) – 2019</w:t>
      </w:r>
    </w:p>
    <w:p>
      <w:pPr>
        <w:numPr>
          <w:ilvl w:val="0"/>
          <w:numId w:val="1007"/>
        </w:numPr>
        <w:pStyle w:val="Compact"/>
      </w:pPr>
      <w:r>
        <w:t xml:space="preserve">Certificate in Advanced Pastry Techniques – IICA, Paris (2016)</w:t>
      </w:r>
    </w:p>
    <w:p>
      <w:pPr>
        <w:numPr>
          <w:ilvl w:val="0"/>
          <w:numId w:val="1007"/>
        </w:numPr>
        <w:pStyle w:val="Compact"/>
      </w:pPr>
      <w:r>
        <w:t xml:space="preserve">Chinese Culinary Arts Certification – Guangzhou Vocational Institute of Technology (2013)</w:t>
      </w:r>
    </w:p>
    <w:bookmarkEnd w:id="30"/>
    <w:bookmarkStart w:id="31" w:name="languages"/>
    <w:p>
      <w:pPr>
        <w:pStyle w:val="Heading3"/>
      </w:pPr>
      <w:r>
        <w:t xml:space="preserve">Languages</w:t>
      </w:r>
    </w:p>
    <w:p>
      <w:pPr>
        <w:numPr>
          <w:ilvl w:val="0"/>
          <w:numId w:val="1008"/>
        </w:numPr>
        <w:pStyle w:val="Compact"/>
      </w:pPr>
      <w:r>
        <w:t xml:space="preserve">Mandarin Chinese (Native)</w:t>
      </w:r>
    </w:p>
    <w:p>
      <w:pPr>
        <w:numPr>
          <w:ilvl w:val="0"/>
          <w:numId w:val="1008"/>
        </w:numPr>
        <w:pStyle w:val="Compact"/>
      </w:pPr>
      <w:r>
        <w:t xml:space="preserve">English (Fluent – reading, writing, speaking)</w:t>
      </w:r>
    </w:p>
    <w:p>
      <w:pPr>
        <w:numPr>
          <w:ilvl w:val="0"/>
          <w:numId w:val="1008"/>
        </w:numPr>
        <w:pStyle w:val="Compact"/>
      </w:pPr>
      <w:r>
        <w:t xml:space="preserve">Cantonese (Proficient – spoken and written)</w:t>
      </w:r>
    </w:p>
    <w:bookmarkEnd w:id="31"/>
    <w:bookmarkStart w:id="32" w:name="references"/>
    <w:p>
      <w:pPr>
        <w:pStyle w:val="Heading3"/>
      </w:pPr>
      <w:r>
        <w:t xml:space="preserve">References</w:t>
      </w:r>
    </w:p>
    <w:p>
      <w:pPr>
        <w:pStyle w:val="FirstParagraph"/>
      </w:pPr>
      <w:r>
        <w:t xml:space="preserve">Available upon request. Previous employers and colleagues in China Guangzhou can provide testimonials regarding my work ethic, skills, and contributions to bakery operations.</w:t>
      </w:r>
    </w:p>
    <w:bookmarkEnd w:id="32"/>
    <w:p>
      <w:pPr>
        <w:pStyle w:val="BodyText"/>
      </w:pPr>
      <w:r>
        <w:t xml:space="preserve">Curriculum Vitae | Baker | China Guangzhou</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China Guangzhou</dc:title>
  <dc:creator/>
  <cp:keywords/>
  <dcterms:created xsi:type="dcterms:W3CDTF">2025-12-02T13:03:54Z</dcterms:created>
  <dcterms:modified xsi:type="dcterms:W3CDTF">2025-12-02T13:03:54Z</dcterms:modified>
</cp:coreProperties>
</file>

<file path=docProps/custom.xml><?xml version="1.0" encoding="utf-8"?>
<Properties xmlns="http://schemas.openxmlformats.org/officeDocument/2006/custom-properties" xmlns:vt="http://schemas.openxmlformats.org/officeDocument/2006/docPropsVTypes"/>
</file>