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Colombia</w:t>
      </w:r>
      <w:r>
        <w:t xml:space="preserve"> </w:t>
      </w:r>
      <w:r>
        <w:t xml:space="preserve">Bogotá</w:t>
      </w:r>
    </w:p>
    <w:bookmarkStart w:id="34" w:name="curriculum-vitae"/>
    <w:p>
      <w:pPr>
        <w:pStyle w:val="Heading1"/>
      </w:pPr>
      <w:r>
        <w:t xml:space="preserve">Curriculum Vitae</w:t>
      </w:r>
    </w:p>
    <w:bookmarkStart w:id="20" w:name="baker-in-colombia-bogotá"/>
    <w:p>
      <w:pPr>
        <w:pStyle w:val="Heading2"/>
      </w:pPr>
      <w:r>
        <w:t xml:space="preserve">Baker in Colombia Bogotá</w:t>
      </w:r>
    </w:p>
    <w:p>
      <w:pPr>
        <w:pStyle w:val="FirstParagraph"/>
      </w:pPr>
      <w:r>
        <w:rPr>
          <w:bCs/>
          <w:b/>
        </w:rPr>
        <w:t xml:space="preserve">Name:</w:t>
      </w:r>
      <w:r>
        <w:t xml:space="preserve"> </w:t>
      </w:r>
      <w:r>
        <w:t xml:space="preserve">Juan Carlos Méndez</w:t>
      </w:r>
      <w:r>
        <w:br/>
      </w:r>
      <w:r>
        <w:rPr>
          <w:bCs/>
          <w:b/>
        </w:rPr>
        <w:t xml:space="preserve">Address:</w:t>
      </w:r>
      <w:r>
        <w:t xml:space="preserve"> </w:t>
      </w:r>
      <w:r>
        <w:t xml:space="preserve">Calle 123 #45-67, Bogotá D.C., Colombia</w:t>
      </w:r>
      <w:r>
        <w:br/>
      </w:r>
      <w:r>
        <w:rPr>
          <w:bCs/>
          <w:b/>
        </w:rPr>
        <w:t xml:space="preserve">Email:</w:t>
      </w:r>
      <w:r>
        <w:t xml:space="preserve"> </w:t>
      </w:r>
      <w:r>
        <w:t xml:space="preserve">juanmendez@bogotabaker.com</w:t>
      </w:r>
      <w:r>
        <w:br/>
      </w:r>
      <w:r>
        <w:rPr>
          <w:bCs/>
          <w:b/>
        </w:rPr>
        <w:t xml:space="preserve">Phone:</w:t>
      </w:r>
      <w:r>
        <w:t xml:space="preserve"> </w:t>
      </w:r>
      <w:r>
        <w:t xml:space="preserve">+57 310 123 4567</w:t>
      </w:r>
      <w:r>
        <w:br/>
      </w:r>
      <w:r>
        <w:rPr>
          <w:bCs/>
          <w:b/>
        </w:rPr>
        <w:t xml:space="preserve">Languages:</w:t>
      </w:r>
      <w:r>
        <w:t xml:space="preserve"> </w:t>
      </w:r>
      <w:r>
        <w:t xml:space="preserve">Spanish (Native), English (Intermediate)</w:t>
      </w:r>
    </w:p>
    <w:bookmarkEnd w:id="20"/>
    <w:bookmarkStart w:id="21" w:name="professional-summary"/>
    <w:p>
      <w:pPr>
        <w:pStyle w:val="Heading2"/>
      </w:pPr>
      <w:r>
        <w:t xml:space="preserve">Professional Summary</w:t>
      </w:r>
    </w:p>
    <w:p>
      <w:pPr>
        <w:pStyle w:val="FirstParagraph"/>
      </w:pPr>
      <w:r>
        <w:t xml:space="preserve">A passionate and experienced Baker with over a decade of expertise in creating artisanal breads, pastries, and traditional Colombian desserts. Specialized in blending time-honored techniques with modern culinary innovations to deliver high-quality products tailored to the vibrant tastes of Colombia Bogotá. Committed to upholding the cultural heritage of Bogotá's baking traditions while meeting contemporary consumer demands. Proven ability to manage bakery operations, lead teams, and maintain strict quality standards. A dedicated professional with a strong focus on customer satisfaction and community engagement in the Bogotá culinary scene.</w:t>
      </w:r>
    </w:p>
    <w:bookmarkEnd w:id="21"/>
    <w:bookmarkStart w:id="25" w:name="work-experience"/>
    <w:p>
      <w:pPr>
        <w:pStyle w:val="Heading2"/>
      </w:pPr>
      <w:r>
        <w:t xml:space="preserve">Work Experience</w:t>
      </w:r>
    </w:p>
    <w:bookmarkStart w:id="22" w:name="the-artisan-bakery---bogotá-d.c."/>
    <w:p>
      <w:pPr>
        <w:pStyle w:val="Heading3"/>
      </w:pPr>
      <w:r>
        <w:t xml:space="preserve">The Artisan Bakery - Bogotá D.C.</w:t>
      </w:r>
    </w:p>
    <w:p>
      <w:pPr>
        <w:pStyle w:val="FirstParagraph"/>
      </w:pPr>
      <w:r>
        <w:rPr>
          <w:iCs/>
          <w:i/>
        </w:rPr>
        <w:t xml:space="preserve">Baker &amp; Bakery Manager</w:t>
      </w:r>
      <w:r>
        <w:t xml:space="preserve"> </w:t>
      </w:r>
      <w:r>
        <w:t xml:space="preserve">| January 2018 – Present</w:t>
      </w:r>
    </w:p>
    <w:p>
      <w:pPr>
        <w:numPr>
          <w:ilvl w:val="0"/>
          <w:numId w:val="1001"/>
        </w:numPr>
        <w:pStyle w:val="Compact"/>
      </w:pPr>
      <w:r>
        <w:t xml:space="preserve">Overseeing the daily operations of a bustling bakery in the heart of Bogotá, ensuring efficient production and timely delivery of fresh products to customers.</w:t>
      </w:r>
    </w:p>
    <w:p>
      <w:pPr>
        <w:numPr>
          <w:ilvl w:val="0"/>
          <w:numId w:val="1001"/>
        </w:numPr>
        <w:pStyle w:val="Compact"/>
      </w:pPr>
      <w:r>
        <w:t xml:space="preserve">Developing and implementing new recipes that reflect both traditional Colombian flavors (e.g., pan de muerto, empanadas) and modern trends (e.g., gluten-free options, vegan pastries).</w:t>
      </w:r>
    </w:p>
    <w:p>
      <w:pPr>
        <w:numPr>
          <w:ilvl w:val="0"/>
          <w:numId w:val="1001"/>
        </w:numPr>
        <w:pStyle w:val="Compact"/>
      </w:pPr>
      <w:r>
        <w:t xml:space="preserve">Training and mentoring a team of 10 bakers to maintain consistency in quality and service standards across all locations in Bogotá.</w:t>
      </w:r>
    </w:p>
    <w:p>
      <w:pPr>
        <w:numPr>
          <w:ilvl w:val="0"/>
          <w:numId w:val="1001"/>
        </w:numPr>
        <w:pStyle w:val="Compact"/>
      </w:pPr>
      <w:r>
        <w:t xml:space="preserve">Collaborating with local farmers in Colombia Bogotá to source organic ingredients, supporting sustainable practices and regional agriculture.</w:t>
      </w:r>
    </w:p>
    <w:p>
      <w:pPr>
        <w:numPr>
          <w:ilvl w:val="0"/>
          <w:numId w:val="1001"/>
        </w:numPr>
        <w:pStyle w:val="Compact"/>
      </w:pPr>
      <w:r>
        <w:t xml:space="preserve">Managing inventory, budgets, and customer relations to achieve a 20% increase in repeat business over three years.</w:t>
      </w:r>
    </w:p>
    <w:bookmarkEnd w:id="22"/>
    <w:bookmarkStart w:id="23" w:name="café-del-sol---bogotá-d.c."/>
    <w:p>
      <w:pPr>
        <w:pStyle w:val="Heading3"/>
      </w:pPr>
      <w:r>
        <w:t xml:space="preserve">Café del Sol - Bogotá D.C.</w:t>
      </w:r>
    </w:p>
    <w:p>
      <w:pPr>
        <w:pStyle w:val="FirstParagraph"/>
      </w:pPr>
      <w:r>
        <w:rPr>
          <w:iCs/>
          <w:i/>
        </w:rPr>
        <w:t xml:space="preserve">Pastries and Bread Specialist</w:t>
      </w:r>
      <w:r>
        <w:t xml:space="preserve"> </w:t>
      </w:r>
      <w:r>
        <w:t xml:space="preserve">| June 2015 – December 2017</w:t>
      </w:r>
    </w:p>
    <w:p>
      <w:pPr>
        <w:numPr>
          <w:ilvl w:val="0"/>
          <w:numId w:val="1002"/>
        </w:numPr>
        <w:pStyle w:val="Compact"/>
      </w:pPr>
      <w:r>
        <w:t xml:space="preserve">Specializing in creating signature items such as "turrón de cacao" and "chocolate con leche," which became bestsellers among Bogotá’s coffee enthusiasts.</w:t>
      </w:r>
    </w:p>
    <w:p>
      <w:pPr>
        <w:numPr>
          <w:ilvl w:val="0"/>
          <w:numId w:val="1002"/>
        </w:numPr>
        <w:pStyle w:val="Compact"/>
      </w:pPr>
      <w:r>
        <w:t xml:space="preserve">Designing seasonal menus for festivals like the Feria de las Flores, incorporating local ingredients and cultural themes unique to Colombia Bogotá.</w:t>
      </w:r>
    </w:p>
    <w:p>
      <w:pPr>
        <w:numPr>
          <w:ilvl w:val="0"/>
          <w:numId w:val="1002"/>
        </w:numPr>
        <w:pStyle w:val="Compact"/>
      </w:pPr>
      <w:r>
        <w:t xml:space="preserve">Ensuring adherence to food safety regulations while maintaining a 98% customer satisfaction rate in Bogotá’s competitive café market.</w:t>
      </w:r>
    </w:p>
    <w:p>
      <w:pPr>
        <w:numPr>
          <w:ilvl w:val="0"/>
          <w:numId w:val="1002"/>
        </w:numPr>
        <w:pStyle w:val="Compact"/>
      </w:pPr>
      <w:r>
        <w:t xml:space="preserve">Participating in community events and food fairs in Bogotá, promoting the bakery’s brand and fostering relationships with local customers.</w:t>
      </w:r>
    </w:p>
    <w:bookmarkEnd w:id="23"/>
    <w:bookmarkStart w:id="24" w:name="la-cocina-de-mi-abuela---bogotá-d.c."/>
    <w:p>
      <w:pPr>
        <w:pStyle w:val="Heading3"/>
      </w:pPr>
      <w:r>
        <w:t xml:space="preserve">La Cocina de Mi Abuela - Bogotá D.C.</w:t>
      </w:r>
    </w:p>
    <w:p>
      <w:pPr>
        <w:pStyle w:val="FirstParagraph"/>
      </w:pPr>
      <w:r>
        <w:rPr>
          <w:iCs/>
          <w:i/>
        </w:rPr>
        <w:t xml:space="preserve">Apprentice Baker</w:t>
      </w:r>
      <w:r>
        <w:t xml:space="preserve"> </w:t>
      </w:r>
      <w:r>
        <w:t xml:space="preserve">| January 2013 – May 2015</w:t>
      </w:r>
    </w:p>
    <w:p>
      <w:pPr>
        <w:numPr>
          <w:ilvl w:val="0"/>
          <w:numId w:val="1003"/>
        </w:numPr>
        <w:pStyle w:val="Compact"/>
      </w:pPr>
      <w:r>
        <w:t xml:space="preserve">Gaining hands-on experience in traditional Colombian baking techniques under the guidance of a third-generation baker in Bogotá.</w:t>
      </w:r>
    </w:p>
    <w:p>
      <w:pPr>
        <w:numPr>
          <w:ilvl w:val="0"/>
          <w:numId w:val="1003"/>
        </w:numPr>
        <w:pStyle w:val="Compact"/>
      </w:pPr>
      <w:r>
        <w:t xml:space="preserve">Assisting in the preparation of daily batches of empanadas, arepas, and pan dulce, while learning the importance of precision and patience in crafting authentic flavors.</w:t>
      </w:r>
    </w:p>
    <w:p>
      <w:pPr>
        <w:numPr>
          <w:ilvl w:val="0"/>
          <w:numId w:val="1003"/>
        </w:numPr>
        <w:pStyle w:val="Compact"/>
      </w:pPr>
      <w:r>
        <w:t xml:space="preserve">Contributing to the development of a loyalty program that boosted customer retention by 15% in Bogotá’s local community.</w:t>
      </w:r>
    </w:p>
    <w:bookmarkEnd w:id="24"/>
    <w:bookmarkEnd w:id="25"/>
    <w:bookmarkStart w:id="28" w:name="education"/>
    <w:p>
      <w:pPr>
        <w:pStyle w:val="Heading2"/>
      </w:pPr>
      <w:r>
        <w:t xml:space="preserve">Education</w:t>
      </w:r>
    </w:p>
    <w:bookmarkStart w:id="26" w:name="X46e8cd3c5c0d00661036c4b900faf851d7290c4"/>
    <w:p>
      <w:pPr>
        <w:pStyle w:val="Heading3"/>
      </w:pPr>
      <w:r>
        <w:t xml:space="preserve">Universidad Nacional de Colombia - Facultad de Ciencias Agrarias</w:t>
      </w:r>
    </w:p>
    <w:p>
      <w:pPr>
        <w:pStyle w:val="FirstParagraph"/>
      </w:pPr>
      <w:r>
        <w:rPr>
          <w:iCs/>
          <w:i/>
        </w:rPr>
        <w:t xml:space="preserve">Bachelor of Science in Food Technology</w:t>
      </w:r>
      <w:r>
        <w:t xml:space="preserve"> </w:t>
      </w:r>
      <w:r>
        <w:t xml:space="preserve">| Graduated: 2012</w:t>
      </w:r>
    </w:p>
    <w:p>
      <w:pPr>
        <w:numPr>
          <w:ilvl w:val="0"/>
          <w:numId w:val="1004"/>
        </w:numPr>
        <w:pStyle w:val="Compact"/>
      </w:pPr>
      <w:r>
        <w:t xml:space="preserve">Focus on food safety, preservation, and culinary innovation with a specialization in bakery sciences.</w:t>
      </w:r>
    </w:p>
    <w:p>
      <w:pPr>
        <w:numPr>
          <w:ilvl w:val="0"/>
          <w:numId w:val="1004"/>
        </w:numPr>
        <w:pStyle w:val="Compact"/>
      </w:pPr>
      <w:r>
        <w:t xml:space="preserve">Capstone project: "Sustainable Practices in Urban Bakeries of Colombia Bogotá," which analyzed waste reduction strategies and energy-efficient baking methods.</w:t>
      </w:r>
    </w:p>
    <w:bookmarkEnd w:id="26"/>
    <w:bookmarkStart w:id="27" w:name="X02b99483605536096d540407fdd6be97f35e612"/>
    <w:p>
      <w:pPr>
        <w:pStyle w:val="Heading3"/>
      </w:pPr>
      <w:r>
        <w:t xml:space="preserve">Instituto Tecnológico de Gastronomía - Bogotá</w:t>
      </w:r>
    </w:p>
    <w:p>
      <w:pPr>
        <w:pStyle w:val="FirstParagraph"/>
      </w:pPr>
      <w:r>
        <w:rPr>
          <w:iCs/>
          <w:i/>
        </w:rPr>
        <w:t xml:space="preserve">Certificate in Advanced Baking and Pastry Arts</w:t>
      </w:r>
      <w:r>
        <w:t xml:space="preserve"> </w:t>
      </w:r>
      <w:r>
        <w:t xml:space="preserve">| 2014</w:t>
      </w:r>
    </w:p>
    <w:p>
      <w:pPr>
        <w:numPr>
          <w:ilvl w:val="0"/>
          <w:numId w:val="1005"/>
        </w:numPr>
        <w:pStyle w:val="Compact"/>
      </w:pPr>
      <w:r>
        <w:t xml:space="preserve">Coursework included advanced techniques in bread fermentation, chocolate tempering, and dessert presentation.</w:t>
      </w:r>
    </w:p>
    <w:p>
      <w:pPr>
        <w:numPr>
          <w:ilvl w:val="0"/>
          <w:numId w:val="1005"/>
        </w:numPr>
        <w:pStyle w:val="Compact"/>
      </w:pPr>
      <w:r>
        <w:t xml:space="preserve">Received recognition for a project on "Reviving Indigenous Ingredients in Modern Colombian Pastries."</w:t>
      </w:r>
    </w:p>
    <w:bookmarkEnd w:id="27"/>
    <w:bookmarkEnd w:id="28"/>
    <w:bookmarkStart w:id="29" w:name="skills"/>
    <w:p>
      <w:pPr>
        <w:pStyle w:val="Heading2"/>
      </w:pPr>
      <w:r>
        <w:t xml:space="preserve">Skills</w:t>
      </w:r>
    </w:p>
    <w:p>
      <w:pPr>
        <w:numPr>
          <w:ilvl w:val="0"/>
          <w:numId w:val="1006"/>
        </w:numPr>
        <w:pStyle w:val="Compact"/>
      </w:pPr>
      <w:r>
        <w:rPr>
          <w:bCs/>
          <w:b/>
        </w:rPr>
        <w:t xml:space="preserve">Baking Techniques:</w:t>
      </w:r>
      <w:r>
        <w:t xml:space="preserve"> </w:t>
      </w:r>
      <w:r>
        <w:t xml:space="preserve">Mastery of sourdough, laminated pastries, and traditional Colombian breads.</w:t>
      </w:r>
    </w:p>
    <w:p>
      <w:pPr>
        <w:numPr>
          <w:ilvl w:val="0"/>
          <w:numId w:val="1006"/>
        </w:numPr>
        <w:pStyle w:val="Compact"/>
      </w:pPr>
      <w:r>
        <w:rPr>
          <w:bCs/>
          <w:b/>
        </w:rPr>
        <w:t xml:space="preserve">Crafting Specialties:</w:t>
      </w:r>
      <w:r>
        <w:t xml:space="preserve"> </w:t>
      </w:r>
      <w:r>
        <w:t xml:space="preserve">Expertise in creating artisanal loaves, gluten-free options, and vegan desserts tailored to Bogotá’s diverse population.</w:t>
      </w:r>
    </w:p>
    <w:p>
      <w:pPr>
        <w:numPr>
          <w:ilvl w:val="0"/>
          <w:numId w:val="1006"/>
        </w:numPr>
        <w:pStyle w:val="Compact"/>
      </w:pPr>
      <w:r>
        <w:rPr>
          <w:bCs/>
          <w:b/>
        </w:rPr>
        <w:t xml:space="preserve">Team Leadership:</w:t>
      </w:r>
      <w:r>
        <w:t xml:space="preserve"> </w:t>
      </w:r>
      <w:r>
        <w:t xml:space="preserve">Proven ability to manage teams of bakers and front-of-house staff in fast-paced environments.</w:t>
      </w:r>
    </w:p>
    <w:p>
      <w:pPr>
        <w:numPr>
          <w:ilvl w:val="0"/>
          <w:numId w:val="1006"/>
        </w:numPr>
        <w:pStyle w:val="Compact"/>
      </w:pPr>
      <w:r>
        <w:rPr>
          <w:bCs/>
          <w:b/>
        </w:rPr>
        <w:t xml:space="preserve">Customer Engagement:</w:t>
      </w:r>
      <w:r>
        <w:t xml:space="preserve"> </w:t>
      </w:r>
      <w:r>
        <w:t xml:space="preserve">Strong interpersonal skills with a focus on building long-term relationships with Bogotá customers.</w:t>
      </w:r>
    </w:p>
    <w:p>
      <w:pPr>
        <w:numPr>
          <w:ilvl w:val="0"/>
          <w:numId w:val="1006"/>
        </w:numPr>
        <w:pStyle w:val="Compact"/>
      </w:pPr>
      <w:r>
        <w:rPr>
          <w:bCs/>
          <w:b/>
        </w:rPr>
        <w:t xml:space="preserve">Cultural Awareness:</w:t>
      </w:r>
      <w:r>
        <w:t xml:space="preserve"> </w:t>
      </w:r>
      <w:r>
        <w:t xml:space="preserve">Deep understanding of Colombian culinary traditions and their evolution in Bogotá’s urban markets.</w:t>
      </w:r>
    </w:p>
    <w:bookmarkEnd w:id="29"/>
    <w:bookmarkStart w:id="30" w:name="certifications"/>
    <w:p>
      <w:pPr>
        <w:pStyle w:val="Heading2"/>
      </w:pPr>
      <w:r>
        <w:t xml:space="preserve">Certifications</w:t>
      </w:r>
    </w:p>
    <w:p>
      <w:pPr>
        <w:numPr>
          <w:ilvl w:val="0"/>
          <w:numId w:val="1007"/>
        </w:numPr>
        <w:pStyle w:val="Compact"/>
      </w:pPr>
      <w:r>
        <w:rPr>
          <w:bCs/>
          <w:b/>
        </w:rPr>
        <w:t xml:space="preserve">Food Safety Certification (HACCP)</w:t>
      </w:r>
      <w:r>
        <w:t xml:space="preserve"> </w:t>
      </w:r>
      <w:r>
        <w:t xml:space="preserve">– Instituto de Salud Pública, Bogotá (2019)</w:t>
      </w:r>
    </w:p>
    <w:p>
      <w:pPr>
        <w:numPr>
          <w:ilvl w:val="0"/>
          <w:numId w:val="1007"/>
        </w:numPr>
        <w:pStyle w:val="Compact"/>
      </w:pPr>
      <w:r>
        <w:rPr>
          <w:bCs/>
          <w:b/>
        </w:rPr>
        <w:t xml:space="preserve">Sustainable Food Practices Certificate</w:t>
      </w:r>
      <w:r>
        <w:t xml:space="preserve"> </w:t>
      </w:r>
      <w:r>
        <w:t xml:space="preserve">– Universidad de los Andes, Colombia (2016)</w:t>
      </w:r>
    </w:p>
    <w:bookmarkEnd w:id="30"/>
    <w:bookmarkStart w:id="31" w:name="languages"/>
    <w:p>
      <w:pPr>
        <w:pStyle w:val="Heading2"/>
      </w:pPr>
      <w:r>
        <w:t xml:space="preserve">Languages</w:t>
      </w:r>
    </w:p>
    <w:p>
      <w:pPr>
        <w:numPr>
          <w:ilvl w:val="0"/>
          <w:numId w:val="1008"/>
        </w:numPr>
        <w:pStyle w:val="Compact"/>
      </w:pPr>
      <w:r>
        <w:t xml:space="preserve">Spanish: Native speaker</w:t>
      </w:r>
    </w:p>
    <w:p>
      <w:pPr>
        <w:numPr>
          <w:ilvl w:val="0"/>
          <w:numId w:val="1008"/>
        </w:numPr>
        <w:pStyle w:val="Compact"/>
      </w:pPr>
      <w:r>
        <w:t xml:space="preserve">English: Intermediate (TOEFL iBT 95)</w:t>
      </w:r>
    </w:p>
    <w:bookmarkEnd w:id="31"/>
    <w:bookmarkStart w:id="32"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Asociación de Panaderos de Bogotá, contributing to initiatives that promote local bakeries and food education. Volunteered at community kitchens during the pandemic to provide meals for vulnerable families in Colombia Bogotá.</w:t>
      </w:r>
    </w:p>
    <w:p>
      <w:pPr>
        <w:pStyle w:val="BodyText"/>
      </w:pPr>
      <w:r>
        <w:rPr>
          <w:bCs/>
          <w:b/>
        </w:rPr>
        <w:t xml:space="preserve">Hobbies:</w:t>
      </w:r>
      <w:r>
        <w:t xml:space="preserve"> </w:t>
      </w:r>
      <w:r>
        <w:t xml:space="preserve">Exploring indigenous Colombian ingredients, experimenting with fusion recipes, and participating in baking workshops across Bogotá. A regular attendee of the annual "Feria del Pan" in the city.</w:t>
      </w:r>
    </w:p>
    <w:bookmarkEnd w:id="32"/>
    <w:bookmarkStart w:id="33" w:name="references"/>
    <w:p>
      <w:pPr>
        <w:pStyle w:val="Heading2"/>
      </w:pPr>
      <w:r>
        <w:t xml:space="preserve">References</w:t>
      </w:r>
    </w:p>
    <w:p>
      <w:pPr>
        <w:pStyle w:val="FirstParagraph"/>
      </w:pPr>
      <w:r>
        <w:t xml:space="preserve">Available upon request. Previous employers and clients in Colombia Bogotá can be contacted for further details.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Colombia Bogotá</dc:title>
  <dc:creator/>
  <dc:language>en</dc:language>
  <cp:keywords/>
  <dcterms:created xsi:type="dcterms:W3CDTF">2025-11-30T04:07:02Z</dcterms:created>
  <dcterms:modified xsi:type="dcterms:W3CDTF">2025-11-30T04:07:02Z</dcterms:modified>
</cp:coreProperties>
</file>

<file path=docProps/custom.xml><?xml version="1.0" encoding="utf-8"?>
<Properties xmlns="http://schemas.openxmlformats.org/officeDocument/2006/custom-properties" xmlns:vt="http://schemas.openxmlformats.org/officeDocument/2006/docPropsVTypes"/>
</file>