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food industry, specializing in creating traditional and contemporary baked goods. With a strong background in managing bakery operations and delivering high-quality products tailored to the cultural preferences of Ghanaian consumers. Committed to upholding the standards of excellence, creativity, and customer satisfaction while contributing to the vibrant culinary landscape of Accra.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Accra Technical University</w:t>
      </w:r>
      <w:r>
        <w:t xml:space="preserve">, Accra, Ghana</w:t>
      </w:r>
      <w:r>
        <w:br/>
      </w:r>
      <w:r>
        <w:t xml:space="preserve">Diploma in Baking and Pastry Arts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School of Culinary Arts (ISCA)</w:t>
      </w:r>
      <w:r>
        <w:t xml:space="preserve">, London, UK</w:t>
      </w:r>
      <w:r>
        <w:br/>
      </w:r>
      <w:r>
        <w:t xml:space="preserve">Advanced Certification in Bakery Management (2015)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and-operations-manager"/>
    <w:p>
      <w:pPr>
        <w:pStyle w:val="Heading3"/>
      </w:pPr>
      <w:r>
        <w:rPr>
          <w:bCs/>
          <w:b/>
        </w:rPr>
        <w:t xml:space="preserve">Baker and Operations Manager</w:t>
      </w:r>
    </w:p>
    <w:p>
      <w:pPr>
        <w:pStyle w:val="FirstParagraph"/>
      </w:pPr>
      <w:r>
        <w:rPr>
          <w:iCs/>
          <w:i/>
        </w:rPr>
        <w:t xml:space="preserve">Golden Crust Bakery, Accra, Ghana</w:t>
      </w:r>
      <w:r>
        <w:t xml:space="preserve"> </w:t>
      </w:r>
      <w:r>
        <w:t xml:space="preserve">| 2018–Present</w:t>
      </w:r>
      <w:r>
        <w:br/>
      </w:r>
      <w:r>
        <w:t xml:space="preserve">- Oversaw daily operations of a busy bakery in the heart of Accra, ensuring seamless workflow and adherence to food safety standards.</w:t>
      </w:r>
      <w:r>
        <w:br/>
      </w:r>
      <w:r>
        <w:t xml:space="preserve">- Developed a diverse menu incorporating local ingredients like yam flour, plantain, and cassava to cater to Ghanaian tastes.</w:t>
      </w:r>
      <w:r>
        <w:br/>
      </w:r>
      <w:r>
        <w:t xml:space="preserve">- Trained a team of 10 bakers in modern baking techniques and customer service excellence.</w:t>
      </w:r>
      <w:r>
        <w:br/>
      </w:r>
      <w:r>
        <w:t xml:space="preserve">- Increased sales by 25% within two years through innovative product launches such as "Akara Muffins" and "Puff Puff Cakes."</w:t>
      </w:r>
      <w:r>
        <w:br/>
      </w:r>
      <w:r>
        <w:t xml:space="preserve">- Collaborated with local farmers to source organic produce, supporting the Ghanaian agricultural community.</w:t>
      </w:r>
    </w:p>
    <w:bookmarkEnd w:id="23"/>
    <w:bookmarkStart w:id="24" w:name="junior-baker"/>
    <w:p>
      <w:pPr>
        <w:pStyle w:val="Heading3"/>
      </w:pPr>
      <w:r>
        <w:rPr>
          <w:bCs/>
          <w:b/>
        </w:rPr>
        <w:t xml:space="preserve">Junior Baker</w:t>
      </w:r>
    </w:p>
    <w:p>
      <w:pPr>
        <w:pStyle w:val="FirstParagraph"/>
      </w:pPr>
      <w:r>
        <w:rPr>
          <w:iCs/>
          <w:i/>
        </w:rPr>
        <w:t xml:space="preserve">The Pantry Bakery, Accra, Ghana</w:t>
      </w:r>
      <w:r>
        <w:t xml:space="preserve"> </w:t>
      </w:r>
      <w:r>
        <w:t xml:space="preserve">| 2014–2018</w:t>
      </w:r>
      <w:r>
        <w:br/>
      </w:r>
      <w:r>
        <w:t xml:space="preserve">- Assisted in the preparation of breads, pastries, and cakes for a clientele ranging from local families to international visitors.</w:t>
      </w:r>
      <w:r>
        <w:br/>
      </w:r>
      <w:r>
        <w:t xml:space="preserve">- Maintained cleanliness and organization in the bakery kitchen while adhering to hygiene protocols.</w:t>
      </w:r>
      <w:r>
        <w:br/>
      </w:r>
      <w:r>
        <w:t xml:space="preserve">- Participated in community outreach programs, offering free baking workshops to youth in Accra's underprivileged areas.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Chef’s Kitchen Academy, Accra, Ghana</w:t>
      </w:r>
      <w:r>
        <w:t xml:space="preserve"> </w:t>
      </w:r>
      <w:r>
        <w:t xml:space="preserve">| 2010–2013</w:t>
      </w:r>
      <w:r>
        <w:br/>
      </w:r>
      <w:r>
        <w:t xml:space="preserve">- Gained hands-on experience in a commercial bakery setting, focusing on bread-making and dessert preparation.</w:t>
      </w:r>
      <w:r>
        <w:br/>
      </w:r>
      <w:r>
        <w:t xml:space="preserve">- Developed skills in using traditional Ghanaian ingredients and techniques to create unique baked goods.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baking a wide range of products, including loaves, pastries, cakes, and specialty items like "Kpong" (Ghanaian bread) and "Tosu" (sweet dough).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effectively in fast-paced environments while maintaining quality and efficiency.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Proficient in designing new recipes that blend global trends with local flavors, such as incorporating Ghanaian spices into international desserts.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interact with customers, understand their needs, and provide personalized recommendations.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techniques like laminating dough, fermentation, and sugar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Ghanaian food safety regulations and the ability to maintain a clean, organized workspace.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 Certification (Ghana Food and Drugs Authority)</w:t>
      </w:r>
      <w:r>
        <w:t xml:space="preserve"> </w:t>
      </w:r>
      <w:r>
        <w:t xml:space="preserve">|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Baking Techniques</w:t>
      </w:r>
      <w:r>
        <w:t xml:space="preserve">, International School of Culinary Arts |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Bakery Management Course</w:t>
      </w:r>
      <w:r>
        <w:t xml:space="preserve">, Accra Technical University | 2013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Ga (Native)</w:t>
      </w:r>
    </w:p>
    <w:p>
      <w:pPr>
        <w:numPr>
          <w:ilvl w:val="0"/>
          <w:numId w:val="1004"/>
        </w:numPr>
        <w:pStyle w:val="Compact"/>
      </w:pPr>
      <w:r>
        <w:t xml:space="preserve">French (Basic)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Pan African Bakers Association (PABA)</w:t>
      </w:r>
      <w:r>
        <w:t xml:space="preserve"> </w:t>
      </w:r>
      <w:r>
        <w:t xml:space="preserve">| 2019–Present</w:t>
      </w:r>
      <w:r>
        <w:br/>
      </w:r>
      <w:r>
        <w:t xml:space="preserve">- Active member participating in regional events and workshops to promote the baking industry in Ghana and beyond.</w:t>
      </w:r>
      <w:r>
        <w:br/>
      </w:r>
      <w:r>
        <w:t xml:space="preserve">- Organized a charity bake sale in Accra to raise funds for children's education.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seeking employment in Ghana Accra. It emphasizes local expertise, cultural relevance, and professional achievements aligned with the Ghanaian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Ghana Accra</dc:title>
  <dc:creator/>
  <dc:language>en</dc:language>
  <cp:keywords/>
  <dcterms:created xsi:type="dcterms:W3CDTF">2026-07-19T20:11:09Z</dcterms:created>
  <dcterms:modified xsi:type="dcterms:W3CDTF">2026-07-19T20:11:09Z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