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[X years] of experience in the culinary industry, specializing in traditional and contemporary baking techniques. Proven expertise in creating high-quality bread, pastries, and desserts tailored to the cultural preferences of Kazakhstan Almaty. Committed to maintaining excellence in food safety, customer satisfaction, and innovative recipe development. A team player with a strong work ethic and a deep understanding of the local market demands.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ker"/>
    <w:p>
      <w:pPr>
        <w:pStyle w:val="Heading3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Almaty Bakery Co.</w:t>
      </w:r>
      <w:r>
        <w:t xml:space="preserve">, Almaty, Kazakhstan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dough preparation, baking, and packaging of artisan breads and pastries.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incorporate local ingredients such as Kazakh dairy products and traditional spices to appeal to Almaty’s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junior bakers in advanced techniques like sourdough fermentation, laminated dough, and decorative pastry design.</w:t>
      </w:r>
    </w:p>
    <w:p>
      <w:pPr>
        <w:numPr>
          <w:ilvl w:val="0"/>
          <w:numId w:val="1001"/>
        </w:numPr>
        <w:pStyle w:val="Compact"/>
      </w:pPr>
      <w:r>
        <w:t xml:space="preserve">Maintained strict adherence to food safety standards, ensuring compliance with Kazakhstan’s health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create seasonal products for festivals like Nauryz and Independence Day in Almaty.</w:t>
      </w:r>
    </w:p>
    <w:bookmarkEnd w:id="22"/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Central Kazakhstan Pastry House</w:t>
      </w:r>
      <w:r>
        <w:t xml:space="preserve">, Almaty, Kazakhstan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Produced a wide range of baked goods, including traditional Kazakh breads like "lavash" and "non," as well as Western-style pastries and cakes.</w:t>
      </w:r>
    </w:p>
    <w:p>
      <w:pPr>
        <w:numPr>
          <w:ilvl w:val="0"/>
          <w:numId w:val="1002"/>
        </w:numPr>
        <w:pStyle w:val="Compact"/>
      </w:pPr>
      <w:r>
        <w:t xml:space="preserve">Ensured timely delivery of fresh products to retail outlets across Almaty, maintaining consistent quality and presentation.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inventory management strategies to reduce waste and optimize resource use in the bakery kitchen.</w:t>
      </w:r>
    </w:p>
    <w:p>
      <w:pPr>
        <w:numPr>
          <w:ilvl w:val="0"/>
          <w:numId w:val="1002"/>
        </w:numPr>
        <w:pStyle w:val="Compact"/>
      </w:pPr>
      <w:r>
        <w:t xml:space="preserve">Gathered customer feedback to refine recipes and improve product offerings, contributing to a 20% increase in repeat sales.</w:t>
      </w:r>
    </w:p>
    <w:bookmarkEnd w:id="23"/>
    <w:bookmarkStart w:id="24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bCs/>
          <w:b/>
        </w:rPr>
        <w:t xml:space="preserve">Almaty Culinary School</w:t>
      </w:r>
      <w:r>
        <w:t xml:space="preserve">, Almaty, Kazakhstan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baking techniques under the guidance of experienced chefs.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baked goods for school events and community gatherings in Almaty.</w:t>
      </w:r>
    </w:p>
    <w:p>
      <w:pPr>
        <w:numPr>
          <w:ilvl w:val="0"/>
          <w:numId w:val="1003"/>
        </w:numPr>
        <w:pStyle w:val="Compact"/>
      </w:pPr>
      <w:r>
        <w:t xml:space="preserve">Completed a project on "The History and Evolution of Baking in Kazakhstan," presenting findings to faculty and peers.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Culinary Arts</w:t>
      </w:r>
    </w:p>
    <w:p>
      <w:pPr>
        <w:pStyle w:val="BodyText"/>
      </w:pPr>
      <w:r>
        <w:rPr>
          <w:iCs/>
          <w:i/>
        </w:rPr>
        <w:t xml:space="preserve">Kazakh National University of Food Technologies, Almaty, Kazakhstan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Relevant coursework: Baking Science, Food Safety Management, Regional Cuisine Studies.</w:t>
      </w:r>
    </w:p>
    <w:p>
      <w:pPr>
        <w:pStyle w:val="BodyText"/>
      </w:pPr>
      <w:r>
        <w:rPr>
          <w:bCs/>
          <w:b/>
        </w:rPr>
        <w:t xml:space="preserve">Certification in Advanced Bakery Techniques</w:t>
      </w:r>
    </w:p>
    <w:p>
      <w:pPr>
        <w:pStyle w:val="BodyText"/>
      </w:pPr>
      <w:r>
        <w:rPr>
          <w:iCs/>
          <w:i/>
        </w:rPr>
        <w:t xml:space="preserve">International Culinary Institute, Almaty, Kazakhstan</w:t>
      </w:r>
      <w:r>
        <w:t xml:space="preserve"> </w:t>
      </w:r>
      <w:r>
        <w:t xml:space="preserve">|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bread-making (sourdough, artisan loaves, flatbreads) and pastry creation (croissants, éclairs, tarts).</w:t>
      </w:r>
    </w:p>
    <w:p>
      <w:pPr>
        <w:numPr>
          <w:ilvl w:val="0"/>
          <w:numId w:val="1004"/>
        </w:numPr>
        <w:pStyle w:val="Compact"/>
      </w:pPr>
      <w:r>
        <w:t xml:space="preserve">Fluent in Kazakh and Russian; proficient in English for communication with international suppliers.</w:t>
      </w:r>
    </w:p>
    <w:p>
      <w:pPr>
        <w:numPr>
          <w:ilvl w:val="0"/>
          <w:numId w:val="1004"/>
        </w:numPr>
        <w:pStyle w:val="Compact"/>
      </w:pPr>
      <w:r>
        <w:t xml:space="preserve">Strong knowledge of food safety protocols and kitchen equipment operation.</w:t>
      </w:r>
    </w:p>
    <w:p>
      <w:pPr>
        <w:numPr>
          <w:ilvl w:val="0"/>
          <w:numId w:val="1004"/>
        </w:numPr>
        <w:pStyle w:val="Compact"/>
      </w:pPr>
      <w:r>
        <w:t xml:space="preserve">Ability to work under pressure and meet tight deadlines, particularly during peak hours in Almaty bakeries.</w:t>
      </w:r>
    </w:p>
    <w:p>
      <w:pPr>
        <w:numPr>
          <w:ilvl w:val="0"/>
          <w:numId w:val="1004"/>
        </w:numPr>
        <w:pStyle w:val="Compact"/>
      </w:pPr>
      <w:r>
        <w:t xml:space="preserve">Creative problem-solving skills for recipe adjustments based on local ingredient availability.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Kazakh (Native)</w:t>
      </w:r>
    </w:p>
    <w:p>
      <w:pPr>
        <w:numPr>
          <w:ilvl w:val="0"/>
          <w:numId w:val="1005"/>
        </w:numPr>
        <w:pStyle w:val="Compact"/>
      </w:pPr>
      <w:r>
        <w:t xml:space="preserve">Russian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National Food Safety Certification – Kazakhstan Ministry of Health | [Year]</w:t>
      </w:r>
    </w:p>
    <w:p>
      <w:pPr>
        <w:numPr>
          <w:ilvl w:val="0"/>
          <w:numId w:val="1006"/>
        </w:numPr>
        <w:pStyle w:val="Compact"/>
      </w:pPr>
      <w:r>
        <w:t xml:space="preserve">Certificate in Organic Baking Practices – Almaty Eco-Culinary Association | [Year]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 – Red Crescent Society, Kazakhstan | [Year]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"Almaty Traditional Breads Revival Project"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Led a team to revive and promote heritage breads like "kumis bread" and "tushpa," increasing their market presence in Almaty by 35%.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Organized free baking workshops for underprivileged youth in Almaty, teaching basic pastry skills and emphasizing the importance of nutrition.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(123) 456-7890.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Baker seeking employment in Kazakhstan Almaty. All details are customizable to reflect individual experiences and qualifications.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Kazakhstan Almaty</dc:title>
  <dc:creator/>
  <dc:language>en</dc:language>
  <cp:keywords/>
  <dcterms:created xsi:type="dcterms:W3CDTF">2026-05-31T16:22:38Z</dcterms:created>
  <dcterms:modified xsi:type="dcterms:W3CDTF">2026-05-31T16:22:38Z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