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Nepal</w:t>
      </w:r>
      <w:r>
        <w:t xml:space="preserve"> </w:t>
      </w:r>
      <w:r>
        <w:t xml:space="preserve">Kathmandu</w:t>
      </w:r>
    </w:p>
    <w:bookmarkStart w:id="34" w:name="curriculum-vitae"/>
    <w:p>
      <w:pPr>
        <w:pStyle w:val="Heading1"/>
      </w:pPr>
      <w:r>
        <w:rPr>
          <w:bCs/>
          <w:b/>
        </w:rPr>
        <w:t xml:space="preserve">Curriculum Vitae</w:t>
      </w:r>
    </w:p>
    <w:bookmarkStart w:id="33" w:name="ramesh-thapa"/>
    <w:p>
      <w:pPr>
        <w:pStyle w:val="Heading2"/>
      </w:pPr>
      <w:r>
        <w:t xml:space="preserve">Ramesh Thapa</w:t>
      </w:r>
    </w:p>
    <w:p>
      <w:pPr>
        <w:pStyle w:val="FirstParagraph"/>
      </w:pPr>
      <w:r>
        <w:rPr>
          <w:bCs/>
          <w:b/>
        </w:rPr>
        <w:t xml:space="preserve">Address:</w:t>
      </w:r>
      <w:r>
        <w:t xml:space="preserve"> </w:t>
      </w:r>
      <w:r>
        <w:t xml:space="preserve">Thamel, Kathmandu, Nepal |</w:t>
      </w:r>
      <w:r>
        <w:t xml:space="preserve"> </w:t>
      </w:r>
      <w:r>
        <w:rPr>
          <w:bCs/>
          <w:b/>
        </w:rPr>
        <w:t xml:space="preserve">Email:</w:t>
      </w:r>
      <w:r>
        <w:t xml:space="preserve"> </w:t>
      </w:r>
      <w:r>
        <w:t xml:space="preserve">ramesh.baker@gmail.com |</w:t>
      </w:r>
      <w:r>
        <w:t xml:space="preserve"> </w:t>
      </w:r>
      <w:r>
        <w:rPr>
          <w:bCs/>
          <w:b/>
        </w:rPr>
        <w:t xml:space="preserve">Phone:</w:t>
      </w:r>
      <w:r>
        <w:t xml:space="preserve"> </w:t>
      </w:r>
      <w:r>
        <w:t xml:space="preserve">+977 9812345678</w:t>
      </w:r>
    </w:p>
    <w:bookmarkStart w:id="20" w:name="professional-summary"/>
    <w:p>
      <w:pPr>
        <w:pStyle w:val="Heading3"/>
      </w:pPr>
      <w:r>
        <w:rPr>
          <w:bCs/>
          <w:b/>
        </w:rPr>
        <w:t xml:space="preserve">Professional Summary</w:t>
      </w:r>
    </w:p>
    <w:p>
      <w:pPr>
        <w:pStyle w:val="FirstParagraph"/>
      </w:pPr>
      <w:r>
        <w:t xml:space="preserve">A dedicated and passionate baker with over a decade of experience in Nepal Kathmandu, specializing in traditional Nepali pastries, international breads, and modern confections. Proficient in creating high-quality baked goods using locally sourced ingredients while adhering to food safety standards. Committed to preserving Nepal's culinary heritage while innovating to meet the evolving tastes of Kathmandu's diverse population. Skilled in managing bakery operations, training staff, and delivering exceptional customer service in a dynamic environment.</w:t>
      </w:r>
    </w:p>
    <w:bookmarkEnd w:id="20"/>
    <w:bookmarkStart w:id="24" w:name="work-experience"/>
    <w:p>
      <w:pPr>
        <w:pStyle w:val="Heading3"/>
      </w:pPr>
      <w:r>
        <w:rPr>
          <w:bCs/>
          <w:b/>
        </w:rPr>
        <w:t xml:space="preserve">Work Experience</w:t>
      </w:r>
    </w:p>
    <w:bookmarkStart w:id="21" w:name="kathmandu-bakery-café-2018present"/>
    <w:p>
      <w:pPr>
        <w:pStyle w:val="Heading4"/>
      </w:pPr>
      <w:r>
        <w:t xml:space="preserve">Kathmandu Bakery &amp; Café (2018–Present)</w:t>
      </w:r>
    </w:p>
    <w:p>
      <w:pPr>
        <w:numPr>
          <w:ilvl w:val="0"/>
          <w:numId w:val="1001"/>
        </w:numPr>
        <w:pStyle w:val="Compact"/>
      </w:pPr>
      <w:r>
        <w:t xml:space="preserve">Lead Baker responsible for designing and executing daily menu items, including traditional Nepali breads like "chakari" and "pitha," as well as international specialties such as sourdough, croissants, and artisanal cakes.</w:t>
      </w:r>
    </w:p>
    <w:p>
      <w:pPr>
        <w:numPr>
          <w:ilvl w:val="0"/>
          <w:numId w:val="1001"/>
        </w:numPr>
        <w:pStyle w:val="Compact"/>
      </w:pPr>
      <w:r>
        <w:t xml:space="preserve">Collaborated with local farmers in Nepal Kathmandu to source organic grains, dairy, and seasonal fruits, ensuring sustainable and fresh ingredients for all products.</w:t>
      </w:r>
    </w:p>
    <w:p>
      <w:pPr>
        <w:numPr>
          <w:ilvl w:val="0"/>
          <w:numId w:val="1001"/>
        </w:numPr>
        <w:pStyle w:val="Compact"/>
      </w:pPr>
      <w:r>
        <w:t xml:space="preserve">Spearheaded the development of a new line of gluten-free and vegan baked goods to cater to health-conscious customers in Kathmandu's growing wellness market.</w:t>
      </w:r>
    </w:p>
    <w:p>
      <w:pPr>
        <w:numPr>
          <w:ilvl w:val="0"/>
          <w:numId w:val="1001"/>
        </w:numPr>
        <w:pStyle w:val="Compact"/>
      </w:pPr>
      <w:r>
        <w:t xml:space="preserve">Trained junior bakers in advanced techniques like bread fermentation, pastry decoration, and food safety protocols, contributing to a 20% increase in operational efficiency.</w:t>
      </w:r>
    </w:p>
    <w:p>
      <w:pPr>
        <w:numPr>
          <w:ilvl w:val="0"/>
          <w:numId w:val="1001"/>
        </w:numPr>
        <w:pStyle w:val="Compact"/>
      </w:pPr>
      <w:r>
        <w:t xml:space="preserve">Organized monthly baking workshops for community members in Nepal Kathmandu, promoting traditional Nepali baking skills and fostering local culinary culture.</w:t>
      </w:r>
    </w:p>
    <w:bookmarkEnd w:id="21"/>
    <w:bookmarkStart w:id="22" w:name="thamel-bakery-20152018"/>
    <w:p>
      <w:pPr>
        <w:pStyle w:val="Heading4"/>
      </w:pPr>
      <w:r>
        <w:t xml:space="preserve">Thamel Bakery (2015–2018)</w:t>
      </w:r>
    </w:p>
    <w:p>
      <w:pPr>
        <w:numPr>
          <w:ilvl w:val="0"/>
          <w:numId w:val="1002"/>
        </w:numPr>
        <w:pStyle w:val="Compact"/>
      </w:pPr>
      <w:r>
        <w:t xml:space="preserve">Managed the day-to-day operations of a boutique bakery, ensuring consistent product quality and adherence to hygiene standards in Nepal Kathmandu's competitive hospitality sector.</w:t>
      </w:r>
    </w:p>
    <w:p>
      <w:pPr>
        <w:numPr>
          <w:ilvl w:val="0"/>
          <w:numId w:val="1002"/>
        </w:numPr>
        <w:pStyle w:val="Compact"/>
      </w:pPr>
      <w:r>
        <w:t xml:space="preserve">Developed signature items such as "Nepal Kheer Cake" and "Dhikrani Bread," which became popular among both locals and tourists in Thamel.</w:t>
      </w:r>
    </w:p>
    <w:p>
      <w:pPr>
        <w:numPr>
          <w:ilvl w:val="0"/>
          <w:numId w:val="1002"/>
        </w:numPr>
        <w:pStyle w:val="Compact"/>
      </w:pPr>
      <w:r>
        <w:t xml:space="preserve">Implemented a customer feedback system to improve product offerings, resulting in a 30% rise in repeat customers from Nepal Kathmandu's expatriate community.</w:t>
      </w:r>
    </w:p>
    <w:p>
      <w:pPr>
        <w:numPr>
          <w:ilvl w:val="0"/>
          <w:numId w:val="1002"/>
        </w:numPr>
        <w:pStyle w:val="Compact"/>
      </w:pPr>
      <w:r>
        <w:t xml:space="preserve">Collaborated with local cafes and hotels to supply custom baked goods, strengthening the bakery's reputation as a reliable partner in Nepal Kathmandu.</w:t>
      </w:r>
    </w:p>
    <w:bookmarkEnd w:id="22"/>
    <w:bookmarkStart w:id="23" w:name="X2d2abbcd6bcb75fb35e1585175860e2d4d1a491"/>
    <w:p>
      <w:pPr>
        <w:pStyle w:val="Heading4"/>
      </w:pPr>
      <w:r>
        <w:t xml:space="preserve">Bakery Assistant, Himalayan Bakes (2012–2015)</w:t>
      </w:r>
    </w:p>
    <w:p>
      <w:pPr>
        <w:numPr>
          <w:ilvl w:val="0"/>
          <w:numId w:val="1003"/>
        </w:numPr>
        <w:pStyle w:val="Compact"/>
      </w:pPr>
      <w:r>
        <w:t xml:space="preserve">Assisted in the preparation of daily orders, including pastries, breads, and desserts for a bustling bakery in Kathmandu's Central Business District.</w:t>
      </w:r>
    </w:p>
    <w:p>
      <w:pPr>
        <w:numPr>
          <w:ilvl w:val="0"/>
          <w:numId w:val="1003"/>
        </w:numPr>
        <w:pStyle w:val="Compact"/>
      </w:pPr>
      <w:r>
        <w:t xml:space="preserve">Learned traditional Nepali baking techniques from senior bakers, such as the art of making "gundruk" bread and "kheer" desserts.</w:t>
      </w:r>
    </w:p>
    <w:p>
      <w:pPr>
        <w:numPr>
          <w:ilvl w:val="0"/>
          <w:numId w:val="1003"/>
        </w:numPr>
        <w:pStyle w:val="Compact"/>
      </w:pPr>
      <w:r>
        <w:t xml:space="preserve">Contributed to the successful launch of a seasonal menu featuring regional flavors like masala chai-infused cupcakes and cardamom cookies.</w:t>
      </w:r>
    </w:p>
    <w:bookmarkEnd w:id="23"/>
    <w:bookmarkEnd w:id="24"/>
    <w:bookmarkStart w:id="27" w:name="education"/>
    <w:p>
      <w:pPr>
        <w:pStyle w:val="Heading3"/>
      </w:pPr>
      <w:r>
        <w:rPr>
          <w:bCs/>
          <w:b/>
        </w:rPr>
        <w:t xml:space="preserve">Education</w:t>
      </w:r>
    </w:p>
    <w:bookmarkStart w:id="25" w:name="Xaf634fc2c9099aecf7b68b5086003e569f42465"/>
    <w:p>
      <w:pPr>
        <w:pStyle w:val="Heading4"/>
      </w:pPr>
      <w:r>
        <w:t xml:space="preserve">Kathmandu Institute of Hospitality and Tourism (2010–2012)</w:t>
      </w:r>
    </w:p>
    <w:p>
      <w:pPr>
        <w:pStyle w:val="FirstParagraph"/>
      </w:pPr>
      <w:r>
        <w:t xml:space="preserve">Professional Certificate in Baking and Pastry Arts. Focused on practical training in bread making, pastry techniques, and food safety regulations tailored to the Nepali market.</w:t>
      </w:r>
    </w:p>
    <w:bookmarkEnd w:id="25"/>
    <w:bookmarkStart w:id="26" w:name="nepal-school-of-management-20082010"/>
    <w:p>
      <w:pPr>
        <w:pStyle w:val="Heading4"/>
      </w:pPr>
      <w:r>
        <w:t xml:space="preserve">Nepal School of Management (2008–2010)</w:t>
      </w:r>
    </w:p>
    <w:p>
      <w:pPr>
        <w:pStyle w:val="FirstParagraph"/>
      </w:pPr>
      <w:r>
        <w:t xml:space="preserve">Diploma in Culinary Arts. Emphasized the importance of cultural sensitivity and innovation in baking, with a special module on Nepali cuisine and its global influences.</w:t>
      </w:r>
    </w:p>
    <w:bookmarkEnd w:id="26"/>
    <w:bookmarkEnd w:id="27"/>
    <w:bookmarkStart w:id="28" w:name="skills"/>
    <w:p>
      <w:pPr>
        <w:pStyle w:val="Heading3"/>
      </w:pPr>
      <w:r>
        <w:rPr>
          <w:bCs/>
          <w:b/>
        </w:rPr>
        <w:t xml:space="preserve">Skills</w:t>
      </w:r>
    </w:p>
    <w:p>
      <w:pPr>
        <w:numPr>
          <w:ilvl w:val="0"/>
          <w:numId w:val="1004"/>
        </w:numPr>
        <w:pStyle w:val="Compact"/>
      </w:pPr>
      <w:r>
        <w:rPr>
          <w:bCs/>
          <w:b/>
        </w:rPr>
        <w:t xml:space="preserve">Baking Techniques:</w:t>
      </w:r>
      <w:r>
        <w:t xml:space="preserve"> </w:t>
      </w:r>
      <w:r>
        <w:t xml:space="preserve">Expertise in traditional Nepali breads (e.g., chakari, gundruk), international pastries (croissants, macarons), and modern desserts (cake decorating, sugar art).</w:t>
      </w:r>
    </w:p>
    <w:p>
      <w:pPr>
        <w:numPr>
          <w:ilvl w:val="0"/>
          <w:numId w:val="1004"/>
        </w:numPr>
        <w:pStyle w:val="Compact"/>
      </w:pPr>
      <w:r>
        <w:rPr>
          <w:bCs/>
          <w:b/>
        </w:rPr>
        <w:t xml:space="preserve">Food Safety:</w:t>
      </w:r>
      <w:r>
        <w:t xml:space="preserve"> </w:t>
      </w:r>
      <w:r>
        <w:t xml:space="preserve">Certified in Hazard Analysis and Critical Control Points (HACCP) standards, ensuring compliance with Nepal Kathmandu's health regulations.</w:t>
      </w:r>
    </w:p>
    <w:p>
      <w:pPr>
        <w:numPr>
          <w:ilvl w:val="0"/>
          <w:numId w:val="1004"/>
        </w:numPr>
        <w:pStyle w:val="Compact"/>
      </w:pPr>
      <w:r>
        <w:rPr>
          <w:bCs/>
          <w:b/>
        </w:rPr>
        <w:t xml:space="preserve">Ingredient Knowledge:</w:t>
      </w:r>
      <w:r>
        <w:t xml:space="preserve"> </w:t>
      </w:r>
      <w:r>
        <w:t xml:space="preserve">Proficient in identifying and utilizing local ingredients such as buckwheat, millet, and cardamom to create authentic Nepali baked goods.</w:t>
      </w:r>
    </w:p>
    <w:p>
      <w:pPr>
        <w:numPr>
          <w:ilvl w:val="0"/>
          <w:numId w:val="1004"/>
        </w:numPr>
        <w:pStyle w:val="Compact"/>
      </w:pPr>
      <w:r>
        <w:rPr>
          <w:bCs/>
          <w:b/>
        </w:rPr>
        <w:t xml:space="preserve">Customer Service:</w:t>
      </w:r>
      <w:r>
        <w:t xml:space="preserve"> </w:t>
      </w:r>
      <w:r>
        <w:t xml:space="preserve">Strong interpersonal skills to engage with customers in Nepal Kathmandu, offering personalized recommendations and resolving concerns promptly.</w:t>
      </w:r>
    </w:p>
    <w:p>
      <w:pPr>
        <w:numPr>
          <w:ilvl w:val="0"/>
          <w:numId w:val="1004"/>
        </w:numPr>
        <w:pStyle w:val="Compact"/>
      </w:pPr>
      <w:r>
        <w:rPr>
          <w:bCs/>
          <w:b/>
        </w:rPr>
        <w:t xml:space="preserve">Management:</w:t>
      </w:r>
      <w:r>
        <w:t xml:space="preserve"> </w:t>
      </w:r>
      <w:r>
        <w:t xml:space="preserve">Experience in managing inventory, budgeting, and staff training to optimize bakery operations.</w:t>
      </w:r>
    </w:p>
    <w:bookmarkEnd w:id="28"/>
    <w:bookmarkStart w:id="29" w:name="certifications"/>
    <w:p>
      <w:pPr>
        <w:pStyle w:val="Heading3"/>
      </w:pPr>
      <w:r>
        <w:rPr>
          <w:bCs/>
          <w:b/>
        </w:rPr>
        <w:t xml:space="preserve">Certifications</w:t>
      </w:r>
    </w:p>
    <w:p>
      <w:pPr>
        <w:numPr>
          <w:ilvl w:val="0"/>
          <w:numId w:val="1005"/>
        </w:numPr>
        <w:pStyle w:val="Compact"/>
      </w:pPr>
      <w:r>
        <w:t xml:space="preserve">Nepal Food Safety Authority Certification (2019)</w:t>
      </w:r>
    </w:p>
    <w:p>
      <w:pPr>
        <w:numPr>
          <w:ilvl w:val="0"/>
          <w:numId w:val="1005"/>
        </w:numPr>
        <w:pStyle w:val="Compact"/>
      </w:pPr>
      <w:r>
        <w:t xml:space="preserve">International Baking Academy: Advanced Sourdough Techniques (2021)</w:t>
      </w:r>
    </w:p>
    <w:p>
      <w:pPr>
        <w:numPr>
          <w:ilvl w:val="0"/>
          <w:numId w:val="1005"/>
        </w:numPr>
        <w:pStyle w:val="Compact"/>
      </w:pPr>
      <w:r>
        <w:t xml:space="preserve">Organic Baking Practices Workshop, Kathmandu (2020)</w:t>
      </w:r>
    </w:p>
    <w:bookmarkEnd w:id="29"/>
    <w:bookmarkStart w:id="30" w:name="languages"/>
    <w:p>
      <w:pPr>
        <w:pStyle w:val="Heading3"/>
      </w:pPr>
      <w:r>
        <w:rPr>
          <w:bCs/>
          <w:b/>
        </w:rPr>
        <w:t xml:space="preserve">Languages</w:t>
      </w:r>
    </w:p>
    <w:p>
      <w:pPr>
        <w:numPr>
          <w:ilvl w:val="0"/>
          <w:numId w:val="1006"/>
        </w:numPr>
        <w:pStyle w:val="Compact"/>
      </w:pPr>
      <w:r>
        <w:t xml:space="preserve">Nepali (Native)</w:t>
      </w:r>
    </w:p>
    <w:p>
      <w:pPr>
        <w:numPr>
          <w:ilvl w:val="0"/>
          <w:numId w:val="1006"/>
        </w:numPr>
        <w:pStyle w:val="Compact"/>
      </w:pPr>
      <w:r>
        <w:t xml:space="preserve">English (Fluent)</w:t>
      </w:r>
    </w:p>
    <w:p>
      <w:pPr>
        <w:numPr>
          <w:ilvl w:val="0"/>
          <w:numId w:val="1006"/>
        </w:numPr>
        <w:pStyle w:val="Compact"/>
      </w:pPr>
      <w:r>
        <w:t xml:space="preserve">Hindi (Basic)</w:t>
      </w:r>
    </w:p>
    <w:bookmarkEnd w:id="30"/>
    <w:bookmarkStart w:id="31" w:name="additional-information"/>
    <w:p>
      <w:pPr>
        <w:pStyle w:val="Heading3"/>
      </w:pPr>
      <w:r>
        <w:rPr>
          <w:bCs/>
          <w:b/>
        </w:rPr>
        <w:t xml:space="preserve">Additional Information</w:t>
      </w:r>
    </w:p>
    <w:p>
      <w:pPr>
        <w:pStyle w:val="FirstParagraph"/>
      </w:pPr>
      <w:r>
        <w:rPr>
          <w:bCs/>
          <w:b/>
        </w:rPr>
        <w:t xml:space="preserve">Volunteer Work:</w:t>
      </w:r>
      <w:r>
        <w:t xml:space="preserve"> </w:t>
      </w:r>
      <w:r>
        <w:t xml:space="preserve">Active member of the Kathmandu Food Security Initiative, providing free baking classes to underprivileged youth in Nepal. Collaborated with NGOs to distribute baked goods to homeless shelters during festivals.</w:t>
      </w:r>
    </w:p>
    <w:p>
      <w:pPr>
        <w:pStyle w:val="BodyText"/>
      </w:pPr>
      <w:r>
        <w:rPr>
          <w:bCs/>
          <w:b/>
        </w:rPr>
        <w:t xml:space="preserve">Awards:</w:t>
      </w:r>
      <w:r>
        <w:t xml:space="preserve"> </w:t>
      </w:r>
      <w:r>
        <w:t xml:space="preserve">Recognized as "Best Local Baker" by Kathmandu Tourism Board (2021) for innovative use of Nepali ingredients in contemporary desserts.</w:t>
      </w:r>
    </w:p>
    <w:p>
      <w:pPr>
        <w:pStyle w:val="BodyText"/>
      </w:pPr>
      <w:r>
        <w:rPr>
          <w:bCs/>
          <w:b/>
        </w:rPr>
        <w:t xml:space="preserve">Community Involvement:</w:t>
      </w:r>
      <w:r>
        <w:t xml:space="preserve"> </w:t>
      </w:r>
      <w:r>
        <w:t xml:space="preserve">Regular participant in Nepal Kathmandu's annual Food Festival, showcasing traditional baked goods and promoting local culinary heritage.</w:t>
      </w:r>
    </w:p>
    <w:bookmarkEnd w:id="31"/>
    <w:bookmarkStart w:id="32" w:name="references"/>
    <w:p>
      <w:pPr>
        <w:pStyle w:val="Heading3"/>
      </w:pPr>
      <w:r>
        <w:rPr>
          <w:bCs/>
          <w:b/>
        </w:rPr>
        <w:t xml:space="preserve">References</w:t>
      </w:r>
    </w:p>
    <w:p>
      <w:pPr>
        <w:pStyle w:val="FirstParagraph"/>
      </w:pPr>
      <w:r>
        <w:t xml:space="preserve">Available upon request. Contact Ramesh Thapa at ramesh.baker@gmail.com or +977 9812345678.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Nepal Kathmandu</dc:title>
  <dc:creator/>
  <dc:language>en</dc:language>
  <cp:keywords/>
  <dcterms:created xsi:type="dcterms:W3CDTF">2026-07-19T08:59:41Z</dcterms:created>
  <dcterms:modified xsi:type="dcterms:W3CDTF">2026-07-19T08:59:41Z</dcterms:modified>
</cp:coreProperties>
</file>

<file path=docProps/custom.xml><?xml version="1.0" encoding="utf-8"?>
<Properties xmlns="http://schemas.openxmlformats.org/officeDocument/2006/custom-properties" xmlns:vt="http://schemas.openxmlformats.org/officeDocument/2006/docPropsVTypes"/>
</file>