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New</w:t>
      </w:r>
      <w:r>
        <w:t xml:space="preserve"> </w:t>
      </w:r>
      <w:r>
        <w:t xml:space="preserve">Zealand</w:t>
      </w:r>
      <w:r>
        <w:t xml:space="preserve"> </w:t>
      </w:r>
      <w:r>
        <w:t xml:space="preserve">Auckland</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Emma Johnson</w:t>
      </w:r>
      <w:r>
        <w:br/>
      </w:r>
      <w:r>
        <w:rPr>
          <w:bCs/>
          <w:b/>
        </w:rPr>
        <w:t xml:space="preserve">Address:</w:t>
      </w:r>
      <w:r>
        <w:t xml:space="preserve"> </w:t>
      </w:r>
      <w:r>
        <w:t xml:space="preserve">123 Bakery Lane, Auckland, New Zealand</w:t>
      </w:r>
      <w:r>
        <w:br/>
      </w:r>
      <w:r>
        <w:rPr>
          <w:bCs/>
          <w:b/>
        </w:rPr>
        <w:t xml:space="preserve">Email:</w:t>
      </w:r>
      <w:r>
        <w:t xml:space="preserve"> </w:t>
      </w:r>
      <w:r>
        <w:t xml:space="preserve">emma.johnson@example.com</w:t>
      </w:r>
      <w:r>
        <w:br/>
      </w:r>
      <w:r>
        <w:rPr>
          <w:bCs/>
          <w:b/>
        </w:rPr>
        <w:t xml:space="preserve">Phone:</w:t>
      </w:r>
      <w:r>
        <w:t xml:space="preserve"> </w:t>
      </w:r>
      <w:r>
        <w:t xml:space="preserve">+64 9 876 5432</w:t>
      </w:r>
    </w:p>
    <w:bookmarkEnd w:id="20"/>
    <w:bookmarkStart w:id="21" w:name="professional-summary"/>
    <w:p>
      <w:pPr>
        <w:pStyle w:val="Heading2"/>
      </w:pPr>
      <w:r>
        <w:t xml:space="preserve">Professional Summary</w:t>
      </w:r>
    </w:p>
    <w:p>
      <w:pPr>
        <w:pStyle w:val="FirstParagraph"/>
      </w:pPr>
      <w:r>
        <w:t xml:space="preserve">A dedicated and passionate Baker with over a decade of experience in the baking industry, specializing in creating artisanal breads, pastries, and confections. Proven expertise in managing bakery operations within New Zealand's vibrant culinary landscape, particularly in Auckland. Committed to using locally sourced ingredients and traditional techniques to deliver high-quality products that meet the unique tastes of New Zealand consumers. A strong team player with a focus on customer satisfaction, innovation, and maintaining the highest standards of hygiene and efficiency.</w:t>
      </w:r>
    </w:p>
    <w:bookmarkEnd w:id="21"/>
    <w:bookmarkStart w:id="22" w:name="key-skills"/>
    <w:p>
      <w:pPr>
        <w:pStyle w:val="Heading2"/>
      </w:pPr>
      <w:r>
        <w:t xml:space="preserve">Key Skills</w:t>
      </w:r>
    </w:p>
    <w:p>
      <w:pPr>
        <w:numPr>
          <w:ilvl w:val="0"/>
          <w:numId w:val="1001"/>
        </w:numPr>
        <w:pStyle w:val="Compact"/>
      </w:pPr>
      <w:r>
        <w:t xml:space="preserve">Mastering traditional and modern baking techniques for bread, pastries, cakes, and specialty items</w:t>
      </w:r>
    </w:p>
    <w:p>
      <w:pPr>
        <w:numPr>
          <w:ilvl w:val="0"/>
          <w:numId w:val="1001"/>
        </w:numPr>
        <w:pStyle w:val="Compact"/>
      </w:pPr>
      <w:r>
        <w:t xml:space="preserve">Experience with gluten-free, vegan, and allergen-friendly baking to cater to diverse dietary needs</w:t>
      </w:r>
    </w:p>
    <w:p>
      <w:pPr>
        <w:numPr>
          <w:ilvl w:val="0"/>
          <w:numId w:val="1001"/>
        </w:numPr>
        <w:pStyle w:val="Compact"/>
      </w:pPr>
      <w:r>
        <w:t xml:space="preserve">Skilled in recipe development and menu planning tailored to New Zealand’s seasonal produce</w:t>
      </w:r>
    </w:p>
    <w:p>
      <w:pPr>
        <w:numPr>
          <w:ilvl w:val="0"/>
          <w:numId w:val="1001"/>
        </w:numPr>
        <w:pStyle w:val="Compact"/>
      </w:pPr>
      <w:r>
        <w:t xml:space="preserve">Proficient in operating commercial bakery equipment (e.g., mixers, ovens, proofing cabinets)</w:t>
      </w:r>
    </w:p>
    <w:p>
      <w:pPr>
        <w:numPr>
          <w:ilvl w:val="0"/>
          <w:numId w:val="1001"/>
        </w:numPr>
        <w:pStyle w:val="Compact"/>
      </w:pPr>
      <w:r>
        <w:t xml:space="preserve">Strong knowledge of food safety standards and HACCP protocols</w:t>
      </w:r>
    </w:p>
    <w:p>
      <w:pPr>
        <w:numPr>
          <w:ilvl w:val="0"/>
          <w:numId w:val="1001"/>
        </w:numPr>
        <w:pStyle w:val="Compact"/>
      </w:pPr>
      <w:r>
        <w:t xml:space="preserve">Excellent time management and organizational skills for high-volume production environments</w:t>
      </w:r>
    </w:p>
    <w:p>
      <w:pPr>
        <w:numPr>
          <w:ilvl w:val="0"/>
          <w:numId w:val="1001"/>
        </w:numPr>
        <w:pStyle w:val="Compact"/>
      </w:pPr>
      <w:r>
        <w:t xml:space="preserve">Creative problem-solving to address challenges in ingredient sourcing or production timelines</w:t>
      </w:r>
    </w:p>
    <w:p>
      <w:pPr>
        <w:numPr>
          <w:ilvl w:val="0"/>
          <w:numId w:val="1001"/>
        </w:numPr>
        <w:pStyle w:val="Compact"/>
      </w:pPr>
      <w:r>
        <w:t xml:space="preserve">Fluent in English, with basic understanding of Māori terms related to local ingredients and cultural practices</w:t>
      </w:r>
    </w:p>
    <w:bookmarkEnd w:id="22"/>
    <w:bookmarkStart w:id="26" w:name="work-experience"/>
    <w:p>
      <w:pPr>
        <w:pStyle w:val="Heading2"/>
      </w:pPr>
      <w:r>
        <w:t xml:space="preserve">Work Experience</w:t>
      </w:r>
    </w:p>
    <w:bookmarkStart w:id="23" w:name="baker-head-pastry-chef"/>
    <w:p>
      <w:pPr>
        <w:pStyle w:val="Heading3"/>
      </w:pPr>
      <w:r>
        <w:t xml:space="preserve">Baker / Head Pastry Chef</w:t>
      </w:r>
    </w:p>
    <w:p>
      <w:pPr>
        <w:pStyle w:val="FirstParagraph"/>
      </w:pPr>
      <w:r>
        <w:rPr>
          <w:bCs/>
          <w:b/>
        </w:rPr>
        <w:t xml:space="preserve">Pie &amp; Crust Bakery, Auckland Central</w:t>
      </w:r>
      <w:r>
        <w:t xml:space="preserve"> </w:t>
      </w:r>
      <w:r>
        <w:t xml:space="preserve">| January 2018 – Present</w:t>
      </w:r>
      <w:r>
        <w:br/>
      </w:r>
      <w:r>
        <w:t xml:space="preserve">Responsibilities include:</w:t>
      </w:r>
    </w:p>
    <w:p>
      <w:pPr>
        <w:numPr>
          <w:ilvl w:val="0"/>
          <w:numId w:val="1002"/>
        </w:numPr>
        <w:pStyle w:val="Compact"/>
      </w:pPr>
      <w:r>
        <w:t xml:space="preserve">Overseeing daily production of artisanal breads, including sourdough, ciabatta, and traditional Maori-inspired loaves using locally grown grains.</w:t>
      </w:r>
    </w:p>
    <w:p>
      <w:pPr>
        <w:numPr>
          <w:ilvl w:val="0"/>
          <w:numId w:val="1002"/>
        </w:numPr>
        <w:pStyle w:val="Compact"/>
      </w:pPr>
      <w:r>
        <w:t xml:space="preserve">Designing and executing seasonal specials such as kumara (sweet potato) tarts and pohutukawa blossom-infused pastries to celebrate New Zealand’s cultural heritage.</w:t>
      </w:r>
    </w:p>
    <w:p>
      <w:pPr>
        <w:numPr>
          <w:ilvl w:val="0"/>
          <w:numId w:val="1002"/>
        </w:numPr>
        <w:pStyle w:val="Compact"/>
      </w:pPr>
      <w:r>
        <w:t xml:space="preserve">Managing inventory of ingredients, ensuring consistent quality and minimizing waste through precise portion control and storage practices.</w:t>
      </w:r>
    </w:p>
    <w:p>
      <w:pPr>
        <w:numPr>
          <w:ilvl w:val="0"/>
          <w:numId w:val="1002"/>
        </w:numPr>
        <w:pStyle w:val="Compact"/>
      </w:pPr>
      <w:r>
        <w:t xml:space="preserve">Training junior bakers in advanced techniques like laminating dough for croissants and creating intricate cake designs for events in Auckland.</w:t>
      </w:r>
    </w:p>
    <w:p>
      <w:pPr>
        <w:numPr>
          <w:ilvl w:val="0"/>
          <w:numId w:val="1002"/>
        </w:numPr>
        <w:pStyle w:val="Compact"/>
      </w:pPr>
      <w:r>
        <w:t xml:space="preserve">Collaborating with local farmers to source organic produce, including honey from Northland beekeepers and dairy from Waikato farms, to support New Zealand’s sustainable food movement.</w:t>
      </w:r>
    </w:p>
    <w:p>
      <w:pPr>
        <w:numPr>
          <w:ilvl w:val="0"/>
          <w:numId w:val="1002"/>
        </w:numPr>
        <w:pStyle w:val="Compact"/>
      </w:pPr>
      <w:r>
        <w:t xml:space="preserve">Implementing a customer feedback system that led to a 20% increase in repeat business over two years.</w:t>
      </w:r>
    </w:p>
    <w:bookmarkEnd w:id="23"/>
    <w:bookmarkStart w:id="24" w:name="assistant-baker"/>
    <w:p>
      <w:pPr>
        <w:pStyle w:val="Heading3"/>
      </w:pPr>
      <w:r>
        <w:t xml:space="preserve">Assistant Baker</w:t>
      </w:r>
    </w:p>
    <w:p>
      <w:pPr>
        <w:pStyle w:val="FirstParagraph"/>
      </w:pPr>
      <w:r>
        <w:rPr>
          <w:bCs/>
          <w:b/>
        </w:rPr>
        <w:t xml:space="preserve">The Crust Collective, Ponsonby</w:t>
      </w:r>
      <w:r>
        <w:t xml:space="preserve"> </w:t>
      </w:r>
      <w:r>
        <w:t xml:space="preserve">| June 2015 – December 2017</w:t>
      </w:r>
      <w:r>
        <w:br/>
      </w:r>
      <w:r>
        <w:t xml:space="preserve">Responsibilities include:</w:t>
      </w:r>
    </w:p>
    <w:p>
      <w:pPr>
        <w:numPr>
          <w:ilvl w:val="0"/>
          <w:numId w:val="1003"/>
        </w:numPr>
        <w:pStyle w:val="Compact"/>
      </w:pPr>
      <w:r>
        <w:t xml:space="preserve">Assisting in the preparation of daily bread batches and pastries, maintaining strict quality control to align with the bakery’s reputation for excellence.</w:t>
      </w:r>
    </w:p>
    <w:p>
      <w:pPr>
        <w:numPr>
          <w:ilvl w:val="0"/>
          <w:numId w:val="1003"/>
        </w:numPr>
        <w:pStyle w:val="Compact"/>
      </w:pPr>
      <w:r>
        <w:t xml:space="preserve">Contributing to menu development by testing new recipes, such as kumara and feta scones and Manuka honey glazes for baked goods.</w:t>
      </w:r>
    </w:p>
    <w:p>
      <w:pPr>
        <w:numPr>
          <w:ilvl w:val="0"/>
          <w:numId w:val="1003"/>
        </w:numPr>
        <w:pStyle w:val="Compact"/>
      </w:pPr>
      <w:r>
        <w:t xml:space="preserve">Ensuring a clean and organized workspace in compliance with New Zealand Food Safety Authority regulations.</w:t>
      </w:r>
    </w:p>
    <w:p>
      <w:pPr>
        <w:numPr>
          <w:ilvl w:val="0"/>
          <w:numId w:val="1003"/>
        </w:numPr>
        <w:pStyle w:val="Compact"/>
      </w:pPr>
      <w:r>
        <w:t xml:space="preserve">Providing exceptional customer service, including educating patrons on the benefits of wholegrain and heritage grain options available in Auckland’s growing health-conscious market.</w:t>
      </w:r>
    </w:p>
    <w:bookmarkEnd w:id="24"/>
    <w:bookmarkStart w:id="25" w:name="baking-apprentice"/>
    <w:p>
      <w:pPr>
        <w:pStyle w:val="Heading3"/>
      </w:pPr>
      <w:r>
        <w:t xml:space="preserve">Baking Apprentice</w:t>
      </w:r>
    </w:p>
    <w:p>
      <w:pPr>
        <w:pStyle w:val="FirstParagraph"/>
      </w:pPr>
      <w:r>
        <w:rPr>
          <w:bCs/>
          <w:b/>
        </w:rPr>
        <w:t xml:space="preserve">Dough &amp; Crumb Bakery, Auckland West</w:t>
      </w:r>
      <w:r>
        <w:t xml:space="preserve"> </w:t>
      </w:r>
      <w:r>
        <w:t xml:space="preserve">| January 2012 – May 2015</w:t>
      </w:r>
      <w:r>
        <w:br/>
      </w:r>
      <w:r>
        <w:t xml:space="preserve">Responsibilities include:</w:t>
      </w:r>
    </w:p>
    <w:p>
      <w:pPr>
        <w:numPr>
          <w:ilvl w:val="0"/>
          <w:numId w:val="1004"/>
        </w:numPr>
        <w:pStyle w:val="Compact"/>
      </w:pPr>
      <w:r>
        <w:t xml:space="preserve">Learning fundamental baking techniques under the guidance of experienced bakers, with a focus on traditional methods like wood-fired oven baking and natural fermentation.</w:t>
      </w:r>
    </w:p>
    <w:p>
      <w:pPr>
        <w:numPr>
          <w:ilvl w:val="0"/>
          <w:numId w:val="1004"/>
        </w:numPr>
        <w:pStyle w:val="Compact"/>
      </w:pPr>
      <w:r>
        <w:t xml:space="preserve">Gaining hands-on experience in producing a wide range of products, from crusty baguettes to delicate éclairs, tailored to the preferences of Auckland’s multicultural population.</w:t>
      </w:r>
    </w:p>
    <w:p>
      <w:pPr>
        <w:numPr>
          <w:ilvl w:val="0"/>
          <w:numId w:val="1004"/>
        </w:numPr>
        <w:pStyle w:val="Compact"/>
      </w:pPr>
      <w:r>
        <w:t xml:space="preserve">Assisting with inventory management and equipment maintenance, developing an understanding of the operational needs of a commercial bakery in New Zealand.</w:t>
      </w:r>
    </w:p>
    <w:bookmarkEnd w:id="25"/>
    <w:bookmarkEnd w:id="26"/>
    <w:bookmarkStart w:id="27" w:name="education-certifications"/>
    <w:p>
      <w:pPr>
        <w:pStyle w:val="Heading2"/>
      </w:pPr>
      <w:r>
        <w:t xml:space="preserve">Education &amp; Certifications</w:t>
      </w:r>
    </w:p>
    <w:p>
      <w:pPr>
        <w:pStyle w:val="FirstParagraph"/>
      </w:pPr>
      <w:r>
        <w:rPr>
          <w:bCs/>
          <w:b/>
        </w:rPr>
        <w:t xml:space="preserve">Certificate in Bakery and Pastry Arts</w:t>
      </w:r>
      <w:r>
        <w:t xml:space="preserve"> </w:t>
      </w:r>
      <w:r>
        <w:t xml:space="preserve">| Auckland Institute of Technology (Auckland) | 2015</w:t>
      </w:r>
      <w:r>
        <w:br/>
      </w:r>
      <w:r>
        <w:t xml:space="preserve">Completed coursework in advanced baking science, food chemistry, and the cultural significance of bread-making in New Zealand.</w:t>
      </w:r>
    </w:p>
    <w:p>
      <w:pPr>
        <w:pStyle w:val="BodyText"/>
      </w:pPr>
      <w:r>
        <w:rPr>
          <w:bCs/>
          <w:b/>
        </w:rPr>
        <w:t xml:space="preserve">Food Safety Level 1 &amp; 2 Certification</w:t>
      </w:r>
      <w:r>
        <w:t xml:space="preserve"> </w:t>
      </w:r>
      <w:r>
        <w:t xml:space="preserve">| NZ Food Safety Authority | 2014</w:t>
      </w:r>
      <w:r>
        <w:br/>
      </w:r>
      <w:r>
        <w:t xml:space="preserve">Demonstrated knowledge of hygiene practices essential for working in Auckland’s food industry.</w:t>
      </w:r>
    </w:p>
    <w:p>
      <w:pPr>
        <w:pStyle w:val="BodyText"/>
      </w:pPr>
      <w:r>
        <w:rPr>
          <w:bCs/>
          <w:b/>
        </w:rPr>
        <w:t xml:space="preserve">Sustainable Baking Practices Workshop</w:t>
      </w:r>
      <w:r>
        <w:t xml:space="preserve"> </w:t>
      </w:r>
      <w:r>
        <w:t xml:space="preserve">| Green Kitchen Collective, Auckland | 2020</w:t>
      </w:r>
      <w:r>
        <w:br/>
      </w:r>
      <w:r>
        <w:t xml:space="preserve">Focused on reducing environmental impact through waste reduction and eco-friendly packaging solutions.</w:t>
      </w:r>
    </w:p>
    <w:bookmarkEnd w:id="27"/>
    <w:bookmarkStart w:id="28" w:name="languages-additional-skills"/>
    <w:p>
      <w:pPr>
        <w:pStyle w:val="Heading2"/>
      </w:pPr>
      <w:r>
        <w:t xml:space="preserve">Languages &amp; Additional Skills</w:t>
      </w:r>
    </w:p>
    <w:p>
      <w:pPr>
        <w:numPr>
          <w:ilvl w:val="0"/>
          <w:numId w:val="1005"/>
        </w:numPr>
        <w:pStyle w:val="Compact"/>
      </w:pPr>
      <w:r>
        <w:t xml:space="preserve">Fluent in English; basic understanding of te reo Māori for communication with local suppliers and customers.</w:t>
      </w:r>
    </w:p>
    <w:p>
      <w:pPr>
        <w:numPr>
          <w:ilvl w:val="0"/>
          <w:numId w:val="1005"/>
        </w:numPr>
        <w:pStyle w:val="Compact"/>
      </w:pPr>
      <w:r>
        <w:t xml:space="preserve">Proficient in using Microsoft Office Suite for inventory tracking and recipe documentation.</w:t>
      </w:r>
    </w:p>
    <w:p>
      <w:pPr>
        <w:numPr>
          <w:ilvl w:val="0"/>
          <w:numId w:val="1005"/>
        </w:numPr>
        <w:pStyle w:val="Compact"/>
      </w:pPr>
      <w:r>
        <w:t xml:space="preserve">Experience with social media marketing to promote New Zealand-inspired baked goods on platforms like Instagram and Facebook.</w:t>
      </w:r>
    </w:p>
    <w:bookmarkEnd w:id="28"/>
    <w:bookmarkStart w:id="29" w:name="references"/>
    <w:p>
      <w:pPr>
        <w:pStyle w:val="Heading2"/>
      </w:pPr>
      <w:r>
        <w:t xml:space="preserve">References</w:t>
      </w:r>
    </w:p>
    <w:p>
      <w:pPr>
        <w:pStyle w:val="FirstParagraph"/>
      </w:pPr>
      <w:r>
        <w:t xml:space="preserve">Available upon request. Previous employers in New Zealand Auckland can attest to my dedication, skills, and commitment to excellence as a Baker.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New Zealand Auckland</dc:title>
  <dc:creator/>
  <dc:language>en</dc:language>
  <cp:keywords/>
  <dcterms:created xsi:type="dcterms:W3CDTF">2025-11-30T13:33:27Z</dcterms:created>
  <dcterms:modified xsi:type="dcterms:W3CDTF">2025-11-30T13:33:27Z</dcterms:modified>
</cp:coreProperties>
</file>

<file path=docProps/custom.xml><?xml version="1.0" encoding="utf-8"?>
<Properties xmlns="http://schemas.openxmlformats.org/officeDocument/2006/custom-properties" xmlns:vt="http://schemas.openxmlformats.org/officeDocument/2006/docPropsVTypes"/>
</file>