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baker-south-korea-seoul"/>
    <w:p>
      <w:pPr>
        <w:pStyle w:val="Heading2"/>
      </w:pPr>
      <w:r>
        <w:t xml:space="preserve">Baker | South Korea Seoul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+82 10-XXXX-XXXX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Seoul, South Korea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[X years] of experience in creating high-quality baked goods for diverse audiences. Specializing in both traditional Korean and international pastry techniques, I have a strong understanding of the unique demands of the South Korea Seoul market. My expertise includes artisan bread-making, custom cake design, and food safety compliance. I am committed to delivering exceptional customer service while maintaining the highest standards of quality and creativity in every baked product. With a proven track record in fast-paced bakery environments, I aim to contribute my skills to a reputable establishment in South Korea Seoul.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baker-bakery-name-seoul-south-korea"/>
    <w:p>
      <w:pPr>
        <w:pStyle w:val="Heading4"/>
      </w:pPr>
      <w:r>
        <w:t xml:space="preserve">Baker | [Bakery Name], Seoul, South Korea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Prepared and baked a wide range of products, including traditional Korean breads like "Songpyeon" and Western pastries such as croissants and macarons.</w:t>
      </w:r>
    </w:p>
    <w:p>
      <w:pPr>
        <w:numPr>
          <w:ilvl w:val="0"/>
          <w:numId w:val="1001"/>
        </w:numPr>
        <w:pStyle w:val="Compact"/>
      </w:pPr>
      <w:r>
        <w:t xml:space="preserve">Collaborated with the team to develop seasonal menus aligned with South Korea's cultural festivals, resulting in a 25% increase in customer traffic during peak periods.</w:t>
      </w:r>
    </w:p>
    <w:p>
      <w:pPr>
        <w:numPr>
          <w:ilvl w:val="0"/>
          <w:numId w:val="1001"/>
        </w:numPr>
        <w:pStyle w:val="Compact"/>
      </w:pPr>
      <w:r>
        <w:t xml:space="preserve">Ensured strict adherence to food safety and hygiene regulations, maintaining a spotless kitchen environment that met Korean health standards.</w:t>
      </w:r>
    </w:p>
    <w:p>
      <w:pPr>
        <w:numPr>
          <w:ilvl w:val="0"/>
          <w:numId w:val="1001"/>
        </w:numPr>
        <w:pStyle w:val="Compact"/>
      </w:pPr>
      <w:r>
        <w:t xml:space="preserve">Provided training to new staff on baking techniques and product presentation, contributing to improved operational efficiency.</w:t>
      </w:r>
    </w:p>
    <w:bookmarkEnd w:id="22"/>
    <w:bookmarkStart w:id="23" w:name="Xb0b05e66f10189e9db8b9b70d7667feb6a20c3c"/>
    <w:p>
      <w:pPr>
        <w:pStyle w:val="Heading4"/>
      </w:pPr>
      <w:r>
        <w:t xml:space="preserve">Baker | [Previous Bakery Name], Seoul, South Korea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Managed daily operations, including inventory management, equipment maintenance, and recipe development for a boutique bakery in Seoul.</w:t>
      </w:r>
    </w:p>
    <w:p>
      <w:pPr>
        <w:numPr>
          <w:ilvl w:val="0"/>
          <w:numId w:val="1002"/>
        </w:numPr>
        <w:pStyle w:val="Compact"/>
      </w:pPr>
      <w:r>
        <w:t xml:space="preserve">Created custom wedding cakes and specialty desserts tailored to Korean cultural preferences, receiving positive feedback from clients and industry peers.</w:t>
      </w:r>
    </w:p>
    <w:p>
      <w:pPr>
        <w:numPr>
          <w:ilvl w:val="0"/>
          <w:numId w:val="1002"/>
        </w:numPr>
        <w:pStyle w:val="Compact"/>
      </w:pPr>
      <w:r>
        <w:t xml:space="preserve">Implemented cost-saving measures by optimizing ingredient sourcing, reducing waste by 15% over two years.</w:t>
      </w:r>
    </w:p>
    <w:p>
      <w:pPr>
        <w:numPr>
          <w:ilvl w:val="0"/>
          <w:numId w:val="1002"/>
        </w:numPr>
        <w:pStyle w:val="Compact"/>
      </w:pPr>
      <w:r>
        <w:t xml:space="preserve">Engaged with local communities through baking workshops, promoting the art of Korean bread-making to both locals and expatriates.</w:t>
      </w:r>
    </w:p>
    <w:bookmarkEnd w:id="23"/>
    <w:bookmarkStart w:id="24" w:name="baker-international-bakery-name-country"/>
    <w:p>
      <w:pPr>
        <w:pStyle w:val="Heading4"/>
      </w:pPr>
      <w:r>
        <w:t xml:space="preserve">Baker | [International Bakery Name], [Country]</w:t>
      </w:r>
    </w:p>
    <w:p>
      <w:pPr>
        <w:pStyle w:val="FirstParagraph"/>
      </w:pPr>
      <w:r>
        <w:rPr>
          <w:iCs/>
          <w:i/>
        </w:rPr>
        <w:t xml:space="preserve">March 2015 – May 2017</w:t>
      </w:r>
    </w:p>
    <w:p>
      <w:pPr>
        <w:numPr>
          <w:ilvl w:val="0"/>
          <w:numId w:val="1003"/>
        </w:numPr>
        <w:pStyle w:val="Compact"/>
      </w:pPr>
      <w:r>
        <w:t xml:space="preserve">Gained international experience by working in a multicultural bakery environment, refining skills in cross-cultural pastry techniques.</w:t>
      </w:r>
    </w:p>
    <w:p>
      <w:pPr>
        <w:numPr>
          <w:ilvl w:val="0"/>
          <w:numId w:val="1003"/>
        </w:numPr>
        <w:pStyle w:val="Compact"/>
      </w:pPr>
      <w:r>
        <w:t xml:space="preserve">Collaborated with chefs to introduce fusion concepts that blended Korean ingredients with global baking trends, such as kimchi-infused bread and matcha-based pastries.</w:t>
      </w:r>
    </w:p>
    <w:p>
      <w:pPr>
        <w:numPr>
          <w:ilvl w:val="0"/>
          <w:numId w:val="1003"/>
        </w:numPr>
        <w:pStyle w:val="Compact"/>
      </w:pPr>
      <w:r>
        <w:t xml:space="preserve">Participated in food expos and trade shows, enhancing brand visibility and networking with industry professionals in South Korea Seoul.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Culinary Arts</w:t>
      </w:r>
    </w:p>
    <w:p>
      <w:pPr>
        <w:pStyle w:val="BodyText"/>
      </w:pPr>
      <w:r>
        <w:t xml:space="preserve">[University Name], Seoul, South Korea | Graduated: [Year]</w:t>
      </w:r>
    </w:p>
    <w:p>
      <w:pPr>
        <w:numPr>
          <w:ilvl w:val="0"/>
          <w:numId w:val="1004"/>
        </w:numPr>
        <w:pStyle w:val="Compact"/>
      </w:pPr>
      <w:r>
        <w:t xml:space="preserve">Courses included advanced baking techniques, food chemistry, and Korean culinary traditions.</w:t>
      </w:r>
    </w:p>
    <w:p>
      <w:pPr>
        <w:numPr>
          <w:ilvl w:val="0"/>
          <w:numId w:val="1004"/>
        </w:numPr>
        <w:pStyle w:val="Compact"/>
      </w:pPr>
      <w:r>
        <w:t xml:space="preserve">Graduated with honors for a thesis on "The Evolution of Baking in Korean Cuisine."</w:t>
      </w:r>
    </w:p>
    <w:p>
      <w:pPr>
        <w:pStyle w:val="FirstParagraph"/>
      </w:pPr>
      <w:r>
        <w:rPr>
          <w:bCs/>
          <w:b/>
        </w:rPr>
        <w:t xml:space="preserve">Certificate in Professional Baking</w:t>
      </w:r>
    </w:p>
    <w:p>
      <w:pPr>
        <w:pStyle w:val="BodyText"/>
      </w:pPr>
      <w:r>
        <w:t xml:space="preserve">[Culinary School Name], [City, Country] | Completed: [Year]</w:t>
      </w:r>
    </w:p>
    <w:p>
      <w:pPr>
        <w:numPr>
          <w:ilvl w:val="0"/>
          <w:numId w:val="1005"/>
        </w:numPr>
        <w:pStyle w:val="Compact"/>
      </w:pPr>
      <w:r>
        <w:t xml:space="preserve">Specialized in bread science, pastry artistry, and international baking practices.</w:t>
      </w:r>
    </w:p>
    <w:p>
      <w:pPr>
        <w:numPr>
          <w:ilvl w:val="0"/>
          <w:numId w:val="1005"/>
        </w:numPr>
        <w:pStyle w:val="Compact"/>
      </w:pPr>
      <w:r>
        <w:t xml:space="preserve">Received recognition for a project on "Innovative Baking Solutions for Urban Markets."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Food Safety Certification (Korea Food &amp; Drug Administration, 2021)</w:t>
      </w:r>
    </w:p>
    <w:p>
      <w:pPr>
        <w:numPr>
          <w:ilvl w:val="0"/>
          <w:numId w:val="1006"/>
        </w:numPr>
        <w:pStyle w:val="Compact"/>
      </w:pPr>
      <w:r>
        <w:t xml:space="preserve">Certificate in Advanced Pastry Techniques (International Baking Academy, 2019)</w:t>
      </w:r>
    </w:p>
    <w:p>
      <w:pPr>
        <w:numPr>
          <w:ilvl w:val="0"/>
          <w:numId w:val="1006"/>
        </w:numPr>
        <w:pStyle w:val="Compact"/>
      </w:pPr>
      <w:r>
        <w:t xml:space="preserve">Korean Language Proficiency Test (TOPIK) Level 4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Artisan bread-making, cake design, pastry assembly, and confectionery.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Korean culinary traditions and consumer preferences in Seoul.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commercial ovens, mixers, and kitchen equipment.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teamwork, and problem-solving abilities.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Korean (Native/Fluent)</w:t>
      </w:r>
    </w:p>
    <w:p>
      <w:pPr>
        <w:numPr>
          <w:ilvl w:val="0"/>
          <w:numId w:val="1008"/>
        </w:numPr>
        <w:pStyle w:val="Compact"/>
      </w:pPr>
      <w:r>
        <w:t xml:space="preserve">English (Proficient)</w:t>
      </w:r>
    </w:p>
    <w:bookmarkEnd w:id="29"/>
    <w:bookmarkStart w:id="30" w:name="professional-development"/>
    <w:p>
      <w:pPr>
        <w:pStyle w:val="Heading3"/>
      </w:pPr>
      <w:r>
        <w:t xml:space="preserve">Professional Development</w:t>
      </w:r>
    </w:p>
    <w:p>
      <w:pPr>
        <w:pStyle w:val="FirstParagraph"/>
      </w:pPr>
      <w:r>
        <w:t xml:space="preserve">Continuously expanding knowledge through workshops and seminars in South Korea Seoul, such as:</w:t>
      </w:r>
    </w:p>
    <w:p>
      <w:pPr>
        <w:numPr>
          <w:ilvl w:val="0"/>
          <w:numId w:val="1009"/>
        </w:numPr>
        <w:pStyle w:val="Compact"/>
      </w:pPr>
      <w:r>
        <w:t xml:space="preserve">"Modern Techniques in Korean Baking" (2022)</w:t>
      </w:r>
    </w:p>
    <w:p>
      <w:pPr>
        <w:numPr>
          <w:ilvl w:val="0"/>
          <w:numId w:val="1009"/>
        </w:numPr>
        <w:pStyle w:val="Compact"/>
      </w:pPr>
      <w:r>
        <w:t xml:space="preserve">"Sustainable Practices for Bakers" (2021)</w:t>
      </w:r>
    </w:p>
    <w:p>
      <w:pPr>
        <w:numPr>
          <w:ilvl w:val="0"/>
          <w:numId w:val="1009"/>
        </w:numPr>
        <w:pStyle w:val="Compact"/>
      </w:pPr>
      <w:r>
        <w:t xml:space="preserve">"Cultural Insights into Korean Consumer Behavior" (2023)</w:t>
      </w:r>
    </w:p>
    <w:bookmarkEnd w:id="30"/>
    <w:p>
      <w:pPr>
        <w:pStyle w:val="FirstParagraph"/>
      </w:pPr>
      <w:r>
        <w:t xml:space="preserve">This Curriculum Vitae is tailored for a Baker seeking opportunities in South Korea Seoul, emphasizing expertise in local and international baking practices.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in South Korea Seoul</dc:title>
  <dc:creator/>
  <dc:language>en</dc:language>
  <cp:keywords/>
  <dcterms:created xsi:type="dcterms:W3CDTF">2025-12-04T22:43:48Z</dcterms:created>
  <dcterms:modified xsi:type="dcterms:W3CDTF">2025-12-04T22:43:48Z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