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Schneider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maria.schneider@example.com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Swiss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skilled Baker with over 8 years of experience in the Swiss bakery industry, specializing in traditional European and Swiss artisanal techniques. My passion for creating high-quality baked goods aligns perfectly with the cultural emphasis on precision, freshness, and craftsmanship in Switzerland Zurich. With a strong foundation in both classical and contemporary baking methods, I have consistently delivered exceptional results while adhering to the rigorous standards of Swiss food safety and quality regulations. My goal is to contribute my expertise to a reputable bakery in Zurich, where I can further refine my skills and uphold the legacy of Swiss baking traditions.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zürcher-bäckerei-ag-baker"/>
    <w:p>
      <w:pPr>
        <w:pStyle w:val="Heading3"/>
      </w:pPr>
      <w:r>
        <w:t xml:space="preserve">Zürcher Bäckerei AG –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t xml:space="preserve">Responsibilities include:</w:t>
      </w:r>
    </w:p>
    <w:p>
      <w:pPr>
        <w:numPr>
          <w:ilvl w:val="0"/>
          <w:numId w:val="1001"/>
        </w:numPr>
        <w:pStyle w:val="Compact"/>
      </w:pPr>
      <w:r>
        <w:t xml:space="preserve">Crafting a wide range of traditional Swiss breads, including Brot (rye and whole wheat), Buchteln (sweet yeast buns), and Kuchen (layered cakes).</w:t>
      </w:r>
    </w:p>
    <w:p>
      <w:pPr>
        <w:numPr>
          <w:ilvl w:val="0"/>
          <w:numId w:val="1001"/>
        </w:numPr>
        <w:pStyle w:val="Compact"/>
      </w:pPr>
      <w:r>
        <w:t xml:space="preserve">Managing daily bakery operations, from ingredient preparation to final product presentation.</w:t>
      </w:r>
    </w:p>
    <w:p>
      <w:pPr>
        <w:numPr>
          <w:ilvl w:val="0"/>
          <w:numId w:val="1001"/>
        </w:numPr>
        <w:pStyle w:val="Compact"/>
      </w:pPr>
      <w:r>
        <w:t xml:space="preserve">Collaborating with a team of 10 bakers to meet customer demand during peak hours and special events.</w:t>
      </w:r>
    </w:p>
    <w:p>
      <w:pPr>
        <w:numPr>
          <w:ilvl w:val="0"/>
          <w:numId w:val="1001"/>
        </w:numPr>
        <w:pStyle w:val="Compact"/>
      </w:pPr>
      <w:r>
        <w:t xml:space="preserve">Maintaining strict hygiene standards and complying with Swiss food safety regulations (e.g., HACCP).</w:t>
      </w:r>
    </w:p>
    <w:p>
      <w:pPr>
        <w:numPr>
          <w:ilvl w:val="0"/>
          <w:numId w:val="1001"/>
        </w:numPr>
        <w:pStyle w:val="Compact"/>
      </w:pPr>
      <w:r>
        <w:t xml:space="preserve">Developing new recipes inspired by Swiss regional specialties, such as Süssbrötchen (sweet bread) and Mürbeteig (shortcrust pastry).</w:t>
      </w:r>
    </w:p>
    <w:bookmarkEnd w:id="22"/>
    <w:bookmarkStart w:id="23" w:name="leckerbäckerei-junior-baker"/>
    <w:p>
      <w:pPr>
        <w:pStyle w:val="Heading3"/>
      </w:pPr>
      <w:r>
        <w:t xml:space="preserve">LeckerBäckerei – Junior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2015 – December 2017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Gaining hands-on experience in bread and pastry production under the guidance of experienced bakers.</w:t>
      </w:r>
    </w:p>
    <w:p>
      <w:pPr>
        <w:numPr>
          <w:ilvl w:val="0"/>
          <w:numId w:val="1002"/>
        </w:numPr>
        <w:pStyle w:val="Compact"/>
      </w:pPr>
      <w:r>
        <w:t xml:space="preserve">Assisting in the preparation of ingredients, kneading dough, and baking at high temperatures for optimal results.</w:t>
      </w:r>
    </w:p>
    <w:p>
      <w:pPr>
        <w:numPr>
          <w:ilvl w:val="0"/>
          <w:numId w:val="1002"/>
        </w:numPr>
        <w:pStyle w:val="Compact"/>
      </w:pPr>
      <w:r>
        <w:t xml:space="preserve">Participating in customer service roles, providing recommendations for Swiss baked goods based on seasonal trends.</w:t>
      </w:r>
    </w:p>
    <w:p>
      <w:pPr>
        <w:numPr>
          <w:ilvl w:val="0"/>
          <w:numId w:val="1002"/>
        </w:numPr>
        <w:pStyle w:val="Compact"/>
      </w:pPr>
      <w:r>
        <w:t xml:space="preserve">Learning to use advanced baking equipment such as commercial ovens and mixers specific to Swiss bakery practices.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f78cd60553ec35d73eee2bf4d22f29e2722abad"/>
    <w:p>
      <w:pPr>
        <w:pStyle w:val="Heading3"/>
      </w:pPr>
      <w:r>
        <w:t xml:space="preserve">Swiss Baking Institute – Vocational Certificate in Baking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2015</w:t>
      </w:r>
      <w:r>
        <w:br/>
      </w:r>
      <w:r>
        <w:t xml:space="preserve">Focus areas:</w:t>
      </w:r>
    </w:p>
    <w:p>
      <w:pPr>
        <w:numPr>
          <w:ilvl w:val="0"/>
          <w:numId w:val="1003"/>
        </w:numPr>
        <w:pStyle w:val="Compact"/>
      </w:pPr>
      <w:r>
        <w:t xml:space="preserve">Fundamentals of bread and pastry science, including fermentation techniques and dough development.</w:t>
      </w:r>
    </w:p>
    <w:p>
      <w:pPr>
        <w:numPr>
          <w:ilvl w:val="0"/>
          <w:numId w:val="1003"/>
        </w:numPr>
        <w:pStyle w:val="Compact"/>
      </w:pPr>
      <w:r>
        <w:t xml:space="preserve">Safety protocols for commercial kitchens in Switzerland, with a focus on allergen management and waste reduction.</w:t>
      </w:r>
    </w:p>
    <w:p>
      <w:pPr>
        <w:numPr>
          <w:ilvl w:val="0"/>
          <w:numId w:val="1003"/>
        </w:numPr>
        <w:pStyle w:val="Compact"/>
      </w:pPr>
      <w:r>
        <w:t xml:space="preserve">Practical training in Swiss bakery settings, including the production of regional specialties like Zuger Kirschtorte (cherry cake) and Rösti (potato dish).</w:t>
      </w:r>
    </w:p>
    <w:bookmarkEnd w:id="25"/>
    <w:bookmarkStart w:id="26" w:name="Xab69231666b11212ab6bd04d88977cb39406758"/>
    <w:p>
      <w:pPr>
        <w:pStyle w:val="Heading3"/>
      </w:pPr>
      <w:r>
        <w:t xml:space="preserve">University of Applied Sciences Zurich – Continuing Education in Food Science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2016 – 2017</w:t>
      </w:r>
      <w:r>
        <w:br/>
      </w:r>
      <w:r>
        <w:t xml:space="preserve">Highlights:</w:t>
      </w:r>
    </w:p>
    <w:p>
      <w:pPr>
        <w:numPr>
          <w:ilvl w:val="0"/>
          <w:numId w:val="1004"/>
        </w:numPr>
        <w:pStyle w:val="Compact"/>
      </w:pPr>
      <w:r>
        <w:t xml:space="preserve">Courses on food chemistry, sensory analysis, and sustainable baking practices.</w:t>
      </w:r>
    </w:p>
    <w:p>
      <w:pPr>
        <w:numPr>
          <w:ilvl w:val="0"/>
          <w:numId w:val="1004"/>
        </w:numPr>
        <w:pStyle w:val="Compact"/>
      </w:pPr>
      <w:r>
        <w:t xml:space="preserve">Research project on reducing sugar content in Swiss pastries while maintaining flavor profile and texture.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traditional Swiss baking techniques, including sourdough fermentation, laminated doughs (e.g., croissants), and high-temperature bread baking.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shaping, coloring, and presentation of baked goods to meet Swiss standards of excellence.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 team of bakers, ensuring efficiency and quality during busy periods in Zurich bakeries.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Innovation:</w:t>
      </w:r>
      <w:r>
        <w:t xml:space="preserve"> </w:t>
      </w:r>
      <w:r>
        <w:t xml:space="preserve">Ability to design new recipes that reflect Swiss cultural traditions while appealing to modern tastes.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German (Swiss dialect), with intermediate knowledge of French and English for communication with international customers and suppliers.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HACCP Certification:</w:t>
      </w:r>
      <w:r>
        <w:t xml:space="preserve"> </w:t>
      </w:r>
      <w:r>
        <w:t xml:space="preserve">Swiss Food Safety Authority,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Hygiene Certificate:</w:t>
      </w:r>
      <w:r>
        <w:t xml:space="preserve"> </w:t>
      </w:r>
      <w:r>
        <w:t xml:space="preserve">Zürich Municipal Health Department,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Baking Practices:</w:t>
      </w:r>
      <w:r>
        <w:t xml:space="preserve"> </w:t>
      </w:r>
      <w:r>
        <w:t xml:space="preserve">Swiss Bakers’ Association,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(Native)</w:t>
      </w:r>
    </w:p>
    <w:p>
      <w:pPr>
        <w:numPr>
          <w:ilvl w:val="0"/>
          <w:numId w:val="1007"/>
        </w:numPr>
        <w:pStyle w:val="Compact"/>
      </w:pPr>
      <w:r>
        <w:t xml:space="preserve">French (Intermediate)</w:t>
      </w:r>
    </w:p>
    <w:p>
      <w:pPr>
        <w:numPr>
          <w:ilvl w:val="0"/>
          <w:numId w:val="1007"/>
        </w:numPr>
        <w:pStyle w:val="Compact"/>
      </w:pPr>
      <w:r>
        <w:t xml:space="preserve">English (Intermediate)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Zürich Food Bank to prepare meals for underprivileged families, focusing on baked goods.</w:t>
      </w:r>
      <w:r>
        <w:br/>
      </w:r>
      <w:r>
        <w:t xml:space="preserve">- Participated in local food fairs to promote Swiss bakery traditions and educate the public about artisanal baking.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Swiss Bakers’ Association (Zürich Chapter)</w:t>
      </w:r>
      <w:r>
        <w:br/>
      </w:r>
      <w:r>
        <w:t xml:space="preserve">- Active participant in annual Swiss Bakery Competitions, winning a silver medal for "Best Traditional Bread" in 2021.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maria.schneider@example.com</w:t>
      </w:r>
    </w:p>
    <w:p>
      <w:pPr>
        <w:pStyle w:val="BodyText"/>
      </w:pPr>
      <w:r>
        <w:t xml:space="preserve">This Curriculum Vitae highlights the qualifications of a dedicated Baker in Switzerland Zurich, emphasizing expertise in traditional and modern baking practices, adherence to Swiss quality standards, and a commitment to community and professional growth.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Switzerland Zurich</dc:title>
  <dc:creator/>
  <dc:language>en</dc:language>
  <cp:keywords/>
  <dcterms:created xsi:type="dcterms:W3CDTF">2026-05-31T04:35:18Z</dcterms:created>
  <dcterms:modified xsi:type="dcterms:W3CDTF">2026-05-31T04:35:18Z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