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baker-uganda-kampala"/>
    <w:p>
      <w:pPr>
        <w:pStyle w:val="Heading2"/>
      </w:pPr>
      <w:r>
        <w:t xml:space="preserve">Baker | Uganda Kampala</w:t>
      </w:r>
    </w:p>
    <w:p>
      <w:pPr>
        <w:pStyle w:val="FirstParagraph"/>
      </w:pPr>
      <w:r>
        <w:rPr>
          <w:bCs/>
          <w:b/>
        </w:rPr>
        <w:t xml:space="preserve">Name:</w:t>
      </w:r>
      <w:r>
        <w:t xml:space="preserve"> </w:t>
      </w:r>
      <w:r>
        <w:t xml:space="preserve">John M. Okello</w:t>
      </w:r>
      <w:r>
        <w:br/>
      </w:r>
      <w:r>
        <w:rPr>
          <w:bCs/>
          <w:b/>
        </w:rPr>
        <w:t xml:space="preserve">Contact:</w:t>
      </w:r>
      <w:r>
        <w:t xml:space="preserve"> </w:t>
      </w:r>
      <w:r>
        <w:t xml:space="preserve">+256 778 123 456 | j.okello@bakeuganda.com</w:t>
      </w:r>
      <w:r>
        <w:br/>
      </w:r>
      <w:r>
        <w:rPr>
          <w:bCs/>
          <w:b/>
        </w:rPr>
        <w:t xml:space="preserve">Location:</w:t>
      </w:r>
      <w:r>
        <w:t xml:space="preserve"> </w:t>
      </w:r>
      <w:r>
        <w:t xml:space="preserve">Kampala, Uganda</w:t>
      </w:r>
    </w:p>
    <w:bookmarkStart w:id="20" w:name="professional-summary"/>
    <w:p>
      <w:pPr>
        <w:pStyle w:val="Heading3"/>
      </w:pPr>
      <w:r>
        <w:t xml:space="preserve">Professional Summary</w:t>
      </w:r>
    </w:p>
    <w:p>
      <w:pPr>
        <w:pStyle w:val="FirstParagraph"/>
      </w:pPr>
      <w:r>
        <w:t xml:space="preserve">A dedicated and passionate Baker with over a decade of experience in the food industry, specializing in creating high-quality breads, pastries, and traditional Ugandan delicacies. Proficient in managing bakery operations, mentoring teams, and adapting recipes to meet the cultural and dietary needs of Kampala’s diverse population. Committed to excellence in baking techniques and customer satisfaction while maintaining a deep respect for local ingredients and culinary traditions.</w:t>
      </w:r>
    </w:p>
    <w:bookmarkEnd w:id="20"/>
    <w:bookmarkStart w:id="24" w:name="work-experience"/>
    <w:p>
      <w:pPr>
        <w:pStyle w:val="Heading3"/>
      </w:pPr>
      <w:r>
        <w:t xml:space="preserve">Work Experience</w:t>
      </w:r>
    </w:p>
    <w:bookmarkStart w:id="21" w:name="senior-baker-kampala-bakery-co.-ltd."/>
    <w:p>
      <w:pPr>
        <w:pStyle w:val="Heading4"/>
      </w:pPr>
      <w:r>
        <w:t xml:space="preserve">Senior Baker | Kampala Bakery Co., Ltd.</w:t>
      </w:r>
    </w:p>
    <w:p>
      <w:pPr>
        <w:pStyle w:val="FirstParagraph"/>
      </w:pPr>
      <w:r>
        <w:rPr>
          <w:iCs/>
          <w:i/>
        </w:rPr>
        <w:t xml:space="preserve">Kampala, Uganda | January 2018 – Present</w:t>
      </w:r>
    </w:p>
    <w:p>
      <w:pPr>
        <w:numPr>
          <w:ilvl w:val="0"/>
          <w:numId w:val="1001"/>
        </w:numPr>
        <w:pStyle w:val="Compact"/>
      </w:pPr>
      <w:r>
        <w:t xml:space="preserve">Managed daily bakery operations, including dough preparation, baking schedules, and quality control to ensure consistency in products such as mandazi (Ugandan fried bread), chapati, and modern pastries.</w:t>
      </w:r>
    </w:p>
    <w:p>
      <w:pPr>
        <w:numPr>
          <w:ilvl w:val="0"/>
          <w:numId w:val="1001"/>
        </w:numPr>
        <w:pStyle w:val="Compact"/>
      </w:pPr>
      <w:r>
        <w:t xml:space="preserve">Developed and introduced new recipes tailored to local tastes, incorporating indigenous ingredients like millet and cassava for healthier options.</w:t>
      </w:r>
    </w:p>
    <w:p>
      <w:pPr>
        <w:numPr>
          <w:ilvl w:val="0"/>
          <w:numId w:val="1001"/>
        </w:numPr>
        <w:pStyle w:val="Compact"/>
      </w:pPr>
      <w:r>
        <w:t xml:space="preserve">Trained a team of 10 bakers in advanced baking techniques, hygiene standards, and efficient workflow management to meet the demands of Kampala’s bustling markets.</w:t>
      </w:r>
    </w:p>
    <w:p>
      <w:pPr>
        <w:numPr>
          <w:ilvl w:val="0"/>
          <w:numId w:val="1001"/>
        </w:numPr>
        <w:pStyle w:val="Compact"/>
      </w:pPr>
      <w:r>
        <w:t xml:space="preserve">Collaborated with local farmers to source fresh produce, fostering relationships that ensured sustainable supply chains for the bakery.</w:t>
      </w:r>
    </w:p>
    <w:p>
      <w:pPr>
        <w:numPr>
          <w:ilvl w:val="0"/>
          <w:numId w:val="1001"/>
        </w:numPr>
        <w:pStyle w:val="Compact"/>
      </w:pPr>
      <w:r>
        <w:t xml:space="preserve">Contributed to community initiatives by organizing free baking workshops for unemployed youth in Kampala, promoting entrepreneurship and skill development.</w:t>
      </w:r>
    </w:p>
    <w:bookmarkEnd w:id="21"/>
    <w:bookmarkStart w:id="22" w:name="baker-sunrise-bakery-kampala"/>
    <w:p>
      <w:pPr>
        <w:pStyle w:val="Heading4"/>
      </w:pPr>
      <w:r>
        <w:t xml:space="preserve">Baker | Sunrise Bakery, Kampala</w:t>
      </w:r>
    </w:p>
    <w:p>
      <w:pPr>
        <w:pStyle w:val="FirstParagraph"/>
      </w:pPr>
      <w:r>
        <w:rPr>
          <w:iCs/>
          <w:i/>
        </w:rPr>
        <w:t xml:space="preserve">Kampala, Uganda | March 2015 – December 2017</w:t>
      </w:r>
    </w:p>
    <w:p>
      <w:pPr>
        <w:numPr>
          <w:ilvl w:val="0"/>
          <w:numId w:val="1002"/>
        </w:numPr>
        <w:pStyle w:val="Compact"/>
      </w:pPr>
      <w:r>
        <w:t xml:space="preserve">Responsible for producing a wide range of baked goods, including traditional Ugandan breads and international favorites like croissants and baguettes.</w:t>
      </w:r>
    </w:p>
    <w:p>
      <w:pPr>
        <w:numPr>
          <w:ilvl w:val="0"/>
          <w:numId w:val="1002"/>
        </w:numPr>
        <w:pStyle w:val="Compact"/>
      </w:pPr>
      <w:r>
        <w:t xml:space="preserve">Ensured compliance with food safety regulations set by the Uganda National Bureau of Standards (UNBS) to maintain high hygiene standards.</w:t>
      </w:r>
    </w:p>
    <w:p>
      <w:pPr>
        <w:numPr>
          <w:ilvl w:val="0"/>
          <w:numId w:val="1002"/>
        </w:numPr>
        <w:pStyle w:val="Compact"/>
      </w:pPr>
      <w:r>
        <w:t xml:space="preserve">Managed inventory systems to minimize waste and optimize ingredient usage, reducing operational costs by 15% within two years.</w:t>
      </w:r>
    </w:p>
    <w:p>
      <w:pPr>
        <w:numPr>
          <w:ilvl w:val="0"/>
          <w:numId w:val="1002"/>
        </w:numPr>
        <w:pStyle w:val="Compact"/>
      </w:pPr>
      <w:r>
        <w:t xml:space="preserve">Received positive feedback from customers for innovative menu items such as "Maize Flour Muffins" and "Bibali Banana Bread," which became bestsellers in Kampala.</w:t>
      </w:r>
    </w:p>
    <w:bookmarkEnd w:id="22"/>
    <w:bookmarkStart w:id="23" w:name="apprentice-baker-city-bakes-kampala"/>
    <w:p>
      <w:pPr>
        <w:pStyle w:val="Heading4"/>
      </w:pPr>
      <w:r>
        <w:t xml:space="preserve">Apprentice Baker | City Bakes, Kampala</w:t>
      </w:r>
    </w:p>
    <w:p>
      <w:pPr>
        <w:pStyle w:val="FirstParagraph"/>
      </w:pPr>
      <w:r>
        <w:rPr>
          <w:iCs/>
          <w:i/>
        </w:rPr>
        <w:t xml:space="preserve">Kampala, Uganda | June 2012 – February 2015</w:t>
      </w:r>
    </w:p>
    <w:p>
      <w:pPr>
        <w:numPr>
          <w:ilvl w:val="0"/>
          <w:numId w:val="1003"/>
        </w:numPr>
        <w:pStyle w:val="Compact"/>
      </w:pPr>
      <w:r>
        <w:t xml:space="preserve">Gained foundational skills in baking through hands-on training in a fast-paced urban bakery setting.</w:t>
      </w:r>
    </w:p>
    <w:p>
      <w:pPr>
        <w:numPr>
          <w:ilvl w:val="0"/>
          <w:numId w:val="1003"/>
        </w:numPr>
        <w:pStyle w:val="Compact"/>
      </w:pPr>
      <w:r>
        <w:t xml:space="preserve">Assisted in the production of daily breads and desserts, learning to operate commercial ovens, mixers, and other equipment.</w:t>
      </w:r>
    </w:p>
    <w:p>
      <w:pPr>
        <w:numPr>
          <w:ilvl w:val="0"/>
          <w:numId w:val="1003"/>
        </w:numPr>
        <w:pStyle w:val="Compact"/>
      </w:pPr>
      <w:r>
        <w:t xml:space="preserve">Participated in customer service roles, building strong interpersonal skills to engage with Kampala’s diverse clientele.</w:t>
      </w:r>
    </w:p>
    <w:bookmarkEnd w:id="23"/>
    <w:bookmarkEnd w:id="24"/>
    <w:bookmarkStart w:id="27" w:name="educational-background"/>
    <w:p>
      <w:pPr>
        <w:pStyle w:val="Heading3"/>
      </w:pPr>
      <w:r>
        <w:t xml:space="preserve">Educational Background</w:t>
      </w:r>
    </w:p>
    <w:bookmarkStart w:id="25" w:name="X7f257e9a40fd6145e98a77b8332f9513f5c91cd"/>
    <w:p>
      <w:pPr>
        <w:pStyle w:val="Heading4"/>
      </w:pPr>
      <w:r>
        <w:t xml:space="preserve">Diploma in Baking &amp; Pastry Arts | Uganda Culinary Institute</w:t>
      </w:r>
    </w:p>
    <w:p>
      <w:pPr>
        <w:pStyle w:val="FirstParagraph"/>
      </w:pPr>
      <w:r>
        <w:rPr>
          <w:iCs/>
          <w:i/>
        </w:rPr>
        <w:t xml:space="preserve">Kampala, Uganda | 2010 – 2012</w:t>
      </w:r>
    </w:p>
    <w:p>
      <w:pPr>
        <w:numPr>
          <w:ilvl w:val="0"/>
          <w:numId w:val="1004"/>
        </w:numPr>
        <w:pStyle w:val="Compact"/>
      </w:pPr>
      <w:r>
        <w:t xml:space="preserve">Completed a two-year program focusing on baking techniques, food safety, and menu development.</w:t>
      </w:r>
    </w:p>
    <w:p>
      <w:pPr>
        <w:numPr>
          <w:ilvl w:val="0"/>
          <w:numId w:val="1004"/>
        </w:numPr>
        <w:pStyle w:val="Compact"/>
      </w:pPr>
      <w:r>
        <w:t xml:space="preserve">Gained practical experience through internships at renowned bakeries in Kampala, including a six-month stint at the Uganda Hotel’s bakery.</w:t>
      </w:r>
    </w:p>
    <w:bookmarkEnd w:id="25"/>
    <w:bookmarkStart w:id="26" w:name="X77c5bf2426fdd0c6d56cff8af8d642547022103"/>
    <w:p>
      <w:pPr>
        <w:pStyle w:val="Heading4"/>
      </w:pPr>
      <w:r>
        <w:t xml:space="preserve">Secondary Education | St. Mary's Secondary School</w:t>
      </w:r>
    </w:p>
    <w:p>
      <w:pPr>
        <w:pStyle w:val="FirstParagraph"/>
      </w:pPr>
      <w:r>
        <w:rPr>
          <w:iCs/>
          <w:i/>
        </w:rPr>
        <w:t xml:space="preserve">Kampala, Uganda | 2005 – 2010</w:t>
      </w:r>
    </w:p>
    <w:bookmarkEnd w:id="26"/>
    <w:bookmarkEnd w:id="27"/>
    <w:bookmarkStart w:id="28" w:name="skills"/>
    <w:p>
      <w:pPr>
        <w:pStyle w:val="Heading3"/>
      </w:pPr>
      <w:r>
        <w:t xml:space="preserve">Skills</w:t>
      </w:r>
    </w:p>
    <w:p>
      <w:pPr>
        <w:numPr>
          <w:ilvl w:val="0"/>
          <w:numId w:val="1005"/>
        </w:numPr>
        <w:pStyle w:val="Compact"/>
      </w:pPr>
      <w:r>
        <w:rPr>
          <w:bCs/>
          <w:b/>
        </w:rPr>
        <w:t xml:space="preserve">Baking Techniques:</w:t>
      </w:r>
      <w:r>
        <w:t xml:space="preserve"> </w:t>
      </w:r>
      <w:r>
        <w:t xml:space="preserve">Mastery of bread, pastry, and confectionery production; expertise in traditional Ugandan baking methods.</w:t>
      </w:r>
    </w:p>
    <w:p>
      <w:pPr>
        <w:numPr>
          <w:ilvl w:val="0"/>
          <w:numId w:val="1005"/>
        </w:numPr>
        <w:pStyle w:val="Compact"/>
      </w:pPr>
      <w:r>
        <w:rPr>
          <w:bCs/>
          <w:b/>
        </w:rPr>
        <w:t xml:space="preserve">Cooking &amp; Ingredient Knowledge:</w:t>
      </w:r>
      <w:r>
        <w:t xml:space="preserve"> </w:t>
      </w:r>
      <w:r>
        <w:t xml:space="preserve">Familiarity with local and international ingredients, including cassava flour, millet, and tropical fruits.</w:t>
      </w:r>
    </w:p>
    <w:p>
      <w:pPr>
        <w:numPr>
          <w:ilvl w:val="0"/>
          <w:numId w:val="1005"/>
        </w:numPr>
        <w:pStyle w:val="Compact"/>
      </w:pPr>
      <w:r>
        <w:rPr>
          <w:bCs/>
          <w:b/>
        </w:rPr>
        <w:t xml:space="preserve">Operational Management:</w:t>
      </w:r>
      <w:r>
        <w:t xml:space="preserve"> </w:t>
      </w:r>
      <w:r>
        <w:t xml:space="preserve">Proficient in managing bakery workflows, inventory, and staff training.</w:t>
      </w:r>
    </w:p>
    <w:p>
      <w:pPr>
        <w:numPr>
          <w:ilvl w:val="0"/>
          <w:numId w:val="1005"/>
        </w:numPr>
        <w:pStyle w:val="Compact"/>
      </w:pPr>
      <w:r>
        <w:rPr>
          <w:bCs/>
          <w:b/>
        </w:rPr>
        <w:t xml:space="preserve">Culinary Creativity:</w:t>
      </w:r>
      <w:r>
        <w:t xml:space="preserve"> </w:t>
      </w:r>
      <w:r>
        <w:t xml:space="preserve">Ability to innovate recipes while respecting cultural preferences of Kampala’s population.</w:t>
      </w:r>
    </w:p>
    <w:p>
      <w:pPr>
        <w:numPr>
          <w:ilvl w:val="0"/>
          <w:numId w:val="1005"/>
        </w:numPr>
        <w:pStyle w:val="Compact"/>
      </w:pPr>
      <w:r>
        <w:rPr>
          <w:bCs/>
          <w:b/>
        </w:rPr>
        <w:t xml:space="preserve">Safety &amp; Compliance:</w:t>
      </w:r>
      <w:r>
        <w:t xml:space="preserve"> </w:t>
      </w:r>
      <w:r>
        <w:t xml:space="preserve">Certified in food safety standards and hygiene protocols for Uganda’s food industry.</w:t>
      </w:r>
    </w:p>
    <w:bookmarkEnd w:id="28"/>
    <w:bookmarkStart w:id="29" w:name="certifications"/>
    <w:p>
      <w:pPr>
        <w:pStyle w:val="Heading3"/>
      </w:pPr>
      <w:r>
        <w:t xml:space="preserve">Certifications</w:t>
      </w:r>
    </w:p>
    <w:p>
      <w:pPr>
        <w:numPr>
          <w:ilvl w:val="0"/>
          <w:numId w:val="1006"/>
        </w:numPr>
        <w:pStyle w:val="Compact"/>
      </w:pPr>
      <w:r>
        <w:rPr>
          <w:bCs/>
          <w:b/>
        </w:rPr>
        <w:t xml:space="preserve">Food Safety Certification</w:t>
      </w:r>
      <w:r>
        <w:t xml:space="preserve"> </w:t>
      </w:r>
      <w:r>
        <w:t xml:space="preserve">– Uganda National Bureau of Standards (UNBS), 2019</w:t>
      </w:r>
    </w:p>
    <w:p>
      <w:pPr>
        <w:numPr>
          <w:ilvl w:val="0"/>
          <w:numId w:val="1006"/>
        </w:numPr>
        <w:pStyle w:val="Compact"/>
      </w:pPr>
      <w:r>
        <w:rPr>
          <w:bCs/>
          <w:b/>
        </w:rPr>
        <w:t xml:space="preserve">Baking Innovation Workshop</w:t>
      </w:r>
      <w:r>
        <w:t xml:space="preserve"> </w:t>
      </w:r>
      <w:r>
        <w:t xml:space="preserve">– Kampala Culinary Academy, 2020</w:t>
      </w:r>
    </w:p>
    <w:p>
      <w:pPr>
        <w:numPr>
          <w:ilvl w:val="0"/>
          <w:numId w:val="1006"/>
        </w:numPr>
        <w:pStyle w:val="Compact"/>
      </w:pPr>
      <w:r>
        <w:rPr>
          <w:bCs/>
          <w:b/>
        </w:rPr>
        <w:t xml:space="preserve">Sustainable Sourcing Practices</w:t>
      </w:r>
      <w:r>
        <w:t xml:space="preserve"> </w:t>
      </w:r>
      <w:r>
        <w:t xml:space="preserve">– Uganda Farmers Association, 2021</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Kampala Bakers’ Association, contributing to industry forums and advocating for better working conditions in the food sector.</w:t>
      </w:r>
    </w:p>
    <w:p>
      <w:pPr>
        <w:pStyle w:val="BodyText"/>
      </w:pPr>
      <w:r>
        <w:rPr>
          <w:bCs/>
          <w:b/>
        </w:rPr>
        <w:t xml:space="preserve">Hobbies:</w:t>
      </w:r>
      <w:r>
        <w:t xml:space="preserve"> </w:t>
      </w:r>
      <w:r>
        <w:t xml:space="preserve">Exploring local markets for unique ingredients, experimenting with fusion recipes, and mentoring aspiring bakers in Kampala’s informal settlements.</w:t>
      </w:r>
    </w:p>
    <w:bookmarkEnd w:id="31"/>
    <w:bookmarkStart w:id="32" w:name="references"/>
    <w:p>
      <w:pPr>
        <w:pStyle w:val="Heading3"/>
      </w:pPr>
      <w:r>
        <w:t xml:space="preserve">References</w:t>
      </w:r>
    </w:p>
    <w:p>
      <w:pPr>
        <w:pStyle w:val="FirstParagraph"/>
      </w:pPr>
      <w:r>
        <w:t xml:space="preserve">Available upon request. Previous employers in Kampala include Sunrise Bakery and City Bakes, where I maintained a 100% customer satisfaction rate.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Uganda Kampala</dc:title>
  <dc:creator/>
  <dc:language>en</dc:language>
  <cp:keywords/>
  <dcterms:created xsi:type="dcterms:W3CDTF">2025-11-27T02:04:41Z</dcterms:created>
  <dcterms:modified xsi:type="dcterms:W3CDTF">2025-11-27T02:04:41Z</dcterms:modified>
</cp:coreProperties>
</file>

<file path=docProps/custom.xml><?xml version="1.0" encoding="utf-8"?>
<Properties xmlns="http://schemas.openxmlformats.org/officeDocument/2006/custom-properties" xmlns:vt="http://schemas.openxmlformats.org/officeDocument/2006/docPropsVTypes"/>
</file>