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baker-united-states-san-francisco"/>
    <w:p>
      <w:pPr>
        <w:pStyle w:val="Heading2"/>
      </w:pPr>
      <w:r>
        <w:t xml:space="preserve">Baker | United States San Francisco</w:t>
      </w:r>
    </w:p>
    <w:bookmarkStart w:id="20" w:name="professional-summary"/>
    <w:p>
      <w:pPr>
        <w:pStyle w:val="Heading3"/>
      </w:pPr>
      <w:r>
        <w:t xml:space="preserve">Professional Summary</w:t>
      </w:r>
    </w:p>
    <w:p>
      <w:pPr>
        <w:pStyle w:val="FirstParagraph"/>
      </w:pPr>
      <w:r>
        <w:t xml:space="preserve">As a dedicated and passionate Baker with over a decade of experience in the food industry, I have cultivated a deep understanding of artisanal baking techniques, flour blending, and the unique culinary culture of San Francisco. My career has been rooted in the heart of the United States San Francisco Bay Area, where I have worked alongside renowned bakers to create exceptional breads and pastries that reflect the region’s emphasis on quality ingredients, sustainability, and innovation. With a strong foundation in both traditional and modern baking methods, I bring a blend of creativity, technical expertise, and a commitment to excellence to every project. My goal is to contribute to the vibrant culinary landscape of San Francisco by delivering baked goods that resonate with local tastes while upholding the highest standards of craftsmanship.</w:t>
      </w:r>
    </w:p>
    <w:bookmarkEnd w:id="20"/>
    <w:bookmarkStart w:id="24" w:name="professional-experience"/>
    <w:p>
      <w:pPr>
        <w:pStyle w:val="Heading3"/>
      </w:pPr>
      <w:r>
        <w:t xml:space="preserve">Professional Experience</w:t>
      </w:r>
    </w:p>
    <w:bookmarkStart w:id="21" w:name="tartine-bakery-san-francisco-ca"/>
    <w:p>
      <w:pPr>
        <w:pStyle w:val="Heading4"/>
      </w:pPr>
      <w:r>
        <w:t xml:space="preserve">Tartine Bakery | San Francisco, CA</w:t>
      </w:r>
    </w:p>
    <w:p>
      <w:pPr>
        <w:pStyle w:val="FirstParagraph"/>
      </w:pPr>
      <w:r>
        <w:rPr>
          <w:bCs/>
          <w:b/>
        </w:rPr>
        <w:t xml:space="preserve">Baker | May 2018 – Present</w:t>
      </w:r>
    </w:p>
    <w:p>
      <w:pPr>
        <w:numPr>
          <w:ilvl w:val="0"/>
          <w:numId w:val="1001"/>
        </w:numPr>
        <w:pStyle w:val="Compact"/>
      </w:pPr>
      <w:r>
        <w:t xml:space="preserve">Lead the daily production of artisanal sourdough breads, pastries, and seasonal specialties using a combination of traditional methods and modern techniques.</w:t>
      </w:r>
    </w:p>
    <w:p>
      <w:pPr>
        <w:numPr>
          <w:ilvl w:val="0"/>
          <w:numId w:val="1001"/>
        </w:numPr>
        <w:pStyle w:val="Compact"/>
      </w:pPr>
      <w:r>
        <w:t xml:space="preserve">Collaborated with the head baker to develop new menu items that align with San Francisco’s demand for organic, locally sourced ingredients.</w:t>
      </w:r>
    </w:p>
    <w:p>
      <w:pPr>
        <w:numPr>
          <w:ilvl w:val="0"/>
          <w:numId w:val="1001"/>
        </w:numPr>
        <w:pStyle w:val="Compact"/>
      </w:pPr>
      <w:r>
        <w:t xml:space="preserve">Managed inventory and ensured adherence to food safety standards in compliance with California health regulations.</w:t>
      </w:r>
    </w:p>
    <w:p>
      <w:pPr>
        <w:numPr>
          <w:ilvl w:val="0"/>
          <w:numId w:val="1001"/>
        </w:numPr>
        <w:pStyle w:val="Compact"/>
      </w:pPr>
      <w:r>
        <w:t xml:space="preserve">Provided training and mentorship to junior bakers, fostering a culture of continuous learning and innovation.</w:t>
      </w:r>
    </w:p>
    <w:p>
      <w:pPr>
        <w:numPr>
          <w:ilvl w:val="0"/>
          <w:numId w:val="1001"/>
        </w:numPr>
        <w:pStyle w:val="Compact"/>
      </w:pPr>
      <w:r>
        <w:t xml:space="preserve">Participated in community events, such as the San Francisco Farmers Market, to promote the bakery’s commitment to sustainability and local partnerships.</w:t>
      </w:r>
    </w:p>
    <w:bookmarkEnd w:id="21"/>
    <w:bookmarkStart w:id="22" w:name="panini-brothers-bakery-san-francisco-ca"/>
    <w:p>
      <w:pPr>
        <w:pStyle w:val="Heading4"/>
      </w:pPr>
      <w:r>
        <w:t xml:space="preserve">Panini Brothers Bakery | San Francisco, CA</w:t>
      </w:r>
    </w:p>
    <w:p>
      <w:pPr>
        <w:pStyle w:val="FirstParagraph"/>
      </w:pPr>
      <w:r>
        <w:rPr>
          <w:bCs/>
          <w:b/>
        </w:rPr>
        <w:t xml:space="preserve">Senior Baker | January 2015 – April 2018</w:t>
      </w:r>
    </w:p>
    <w:p>
      <w:pPr>
        <w:numPr>
          <w:ilvl w:val="0"/>
          <w:numId w:val="1002"/>
        </w:numPr>
        <w:pStyle w:val="Compact"/>
      </w:pPr>
      <w:r>
        <w:t xml:space="preserve">Overseeing the production of a wide range of breads, including ciabatta, baguettes, and focaccia, while maintaining consistency in flavor and texture.</w:t>
      </w:r>
    </w:p>
    <w:p>
      <w:pPr>
        <w:numPr>
          <w:ilvl w:val="0"/>
          <w:numId w:val="1002"/>
        </w:numPr>
        <w:pStyle w:val="Compact"/>
      </w:pPr>
      <w:r>
        <w:t xml:space="preserve">Implemented a new recipe system for gluten-free options to cater to the growing demand in San Francisco’s diverse population.</w:t>
      </w:r>
    </w:p>
    <w:p>
      <w:pPr>
        <w:numPr>
          <w:ilvl w:val="0"/>
          <w:numId w:val="1002"/>
        </w:numPr>
        <w:pStyle w:val="Compact"/>
      </w:pPr>
      <w:r>
        <w:t xml:space="preserve">Played a key role in expanding the bakery’s presence through pop-up events and collaborations with local cafes and restaurants.</w:t>
      </w:r>
    </w:p>
    <w:p>
      <w:pPr>
        <w:numPr>
          <w:ilvl w:val="0"/>
          <w:numId w:val="1002"/>
        </w:numPr>
        <w:pStyle w:val="Compact"/>
      </w:pPr>
      <w:r>
        <w:t xml:space="preserve">Monitored dough fermentation processes, ensuring optimal conditions for flavor development and bread quality.</w:t>
      </w:r>
    </w:p>
    <w:p>
      <w:pPr>
        <w:numPr>
          <w:ilvl w:val="0"/>
          <w:numId w:val="1002"/>
        </w:numPr>
        <w:pStyle w:val="Compact"/>
      </w:pPr>
      <w:r>
        <w:t xml:space="preserve">Received recognition as "Best Local Baker" by the San Francisco Chronicle in 2017 for contributions to the city’s food scene.</w:t>
      </w:r>
    </w:p>
    <w:bookmarkEnd w:id="22"/>
    <w:bookmarkStart w:id="23" w:name="Xcf3c29ef7c20468748256d309b9204f6f568f98"/>
    <w:p>
      <w:pPr>
        <w:pStyle w:val="Heading4"/>
      </w:pPr>
      <w:r>
        <w:t xml:space="preserve">Bread &amp; Butter Bakery | Oakland, CA (San Francisco Commute)</w:t>
      </w:r>
    </w:p>
    <w:p>
      <w:pPr>
        <w:pStyle w:val="FirstParagraph"/>
      </w:pPr>
      <w:r>
        <w:rPr>
          <w:bCs/>
          <w:b/>
        </w:rPr>
        <w:t xml:space="preserve">Assistant Baker | June 2012 – December 2014</w:t>
      </w:r>
    </w:p>
    <w:p>
      <w:pPr>
        <w:numPr>
          <w:ilvl w:val="0"/>
          <w:numId w:val="1003"/>
        </w:numPr>
        <w:pStyle w:val="Compact"/>
      </w:pPr>
      <w:r>
        <w:t xml:space="preserve">Assisted in the preparation of daily baked goods, including croissants, muffins, and specialty cakes.</w:t>
      </w:r>
    </w:p>
    <w:p>
      <w:pPr>
        <w:numPr>
          <w:ilvl w:val="0"/>
          <w:numId w:val="1003"/>
        </w:numPr>
        <w:pStyle w:val="Compact"/>
      </w:pPr>
      <w:r>
        <w:t xml:space="preserve">Developed a streamlined workflow to improve efficiency during peak hours at the bakery’s busy downtown location.</w:t>
      </w:r>
    </w:p>
    <w:p>
      <w:pPr>
        <w:numPr>
          <w:ilvl w:val="0"/>
          <w:numId w:val="1003"/>
        </w:numPr>
        <w:pStyle w:val="Compact"/>
      </w:pPr>
      <w:r>
        <w:t xml:space="preserve">Contributed to the design of seasonal menus that highlighted San Francisco’s agricultural bounty, such as summer berries and fall apples.</w:t>
      </w:r>
    </w:p>
    <w:p>
      <w:pPr>
        <w:numPr>
          <w:ilvl w:val="0"/>
          <w:numId w:val="1003"/>
        </w:numPr>
        <w:pStyle w:val="Compact"/>
      </w:pPr>
      <w:r>
        <w:t xml:space="preserve">Engaged with customers to gather feedback and refine product offerings based on local preferences.</w:t>
      </w:r>
    </w:p>
    <w:p>
      <w:pPr>
        <w:numPr>
          <w:ilvl w:val="0"/>
          <w:numId w:val="1003"/>
        </w:numPr>
        <w:pStyle w:val="Compact"/>
      </w:pPr>
      <w:r>
        <w:t xml:space="preserve">Supported the bakery’s participation in the annual "San Francisco Food &amp; Wine Festival," enhancing its visibility in the region.</w:t>
      </w:r>
    </w:p>
    <w:bookmarkEnd w:id="23"/>
    <w:bookmarkEnd w:id="24"/>
    <w:bookmarkStart w:id="27" w:name="education"/>
    <w:p>
      <w:pPr>
        <w:pStyle w:val="Heading3"/>
      </w:pPr>
      <w:r>
        <w:t xml:space="preserve">Education</w:t>
      </w:r>
    </w:p>
    <w:bookmarkStart w:id="25" w:name="san-francisco-culinary-institute"/>
    <w:p>
      <w:pPr>
        <w:pStyle w:val="Heading4"/>
      </w:pPr>
      <w:r>
        <w:t xml:space="preserve">San Francisco Culinary Institute</w:t>
      </w:r>
    </w:p>
    <w:p>
      <w:pPr>
        <w:pStyle w:val="FirstParagraph"/>
      </w:pPr>
      <w:r>
        <w:rPr>
          <w:bCs/>
          <w:b/>
        </w:rPr>
        <w:t xml:space="preserve">Diploma in Baking and Pastry Arts | Graduated 2011</w:t>
      </w:r>
    </w:p>
    <w:p>
      <w:pPr>
        <w:numPr>
          <w:ilvl w:val="0"/>
          <w:numId w:val="1004"/>
        </w:numPr>
        <w:pStyle w:val="Compact"/>
      </w:pPr>
      <w:r>
        <w:t xml:space="preserve">Completed coursework in advanced bread baking, pastry techniques, and food science.</w:t>
      </w:r>
    </w:p>
    <w:p>
      <w:pPr>
        <w:numPr>
          <w:ilvl w:val="0"/>
          <w:numId w:val="1004"/>
        </w:numPr>
        <w:pStyle w:val="Compact"/>
      </w:pPr>
      <w:r>
        <w:t xml:space="preserve">Participated in internships at local bakeries, including a six-month stint at Tartine Bakery as part of the program’s practical training.</w:t>
      </w:r>
    </w:p>
    <w:p>
      <w:pPr>
        <w:numPr>
          <w:ilvl w:val="0"/>
          <w:numId w:val="1004"/>
        </w:numPr>
        <w:pStyle w:val="Compact"/>
      </w:pPr>
      <w:r>
        <w:t xml:space="preserve">Gained hands-on experience with equipment such as proofing boxes, mixers, and ovens used in commercial baking operations.</w:t>
      </w:r>
    </w:p>
    <w:bookmarkEnd w:id="25"/>
    <w:bookmarkStart w:id="26" w:name="Xe184ae109f01dc01bfb70fec27ec01d2f8f3b49"/>
    <w:p>
      <w:pPr>
        <w:pStyle w:val="Heading4"/>
      </w:pPr>
      <w:r>
        <w:t xml:space="preserve">California State University, San Francisco | Extension Program</w:t>
      </w:r>
    </w:p>
    <w:p>
      <w:pPr>
        <w:pStyle w:val="FirstParagraph"/>
      </w:pPr>
      <w:r>
        <w:rPr>
          <w:bCs/>
          <w:b/>
        </w:rPr>
        <w:t xml:space="preserve">Certificate in Sustainable Food Systems | 2019</w:t>
      </w:r>
    </w:p>
    <w:p>
      <w:pPr>
        <w:numPr>
          <w:ilvl w:val="0"/>
          <w:numId w:val="1005"/>
        </w:numPr>
        <w:pStyle w:val="Compact"/>
      </w:pPr>
      <w:r>
        <w:t xml:space="preserve">Explored the intersection of baking and sustainability, focusing on reducing food waste and sourcing locally.</w:t>
      </w:r>
    </w:p>
    <w:p>
      <w:pPr>
        <w:numPr>
          <w:ilvl w:val="0"/>
          <w:numId w:val="1005"/>
        </w:numPr>
        <w:pStyle w:val="Compact"/>
      </w:pPr>
      <w:r>
        <w:t xml:space="preserve">Collaborated with fellow students on a project to create a zero-waste bakery model tailored for urban environments like San Francisco.</w:t>
      </w:r>
    </w:p>
    <w:bookmarkEnd w:id="26"/>
    <w:bookmarkEnd w:id="27"/>
    <w:bookmarkStart w:id="28" w:name="skills"/>
    <w:p>
      <w:pPr>
        <w:pStyle w:val="Heading3"/>
      </w:pPr>
      <w:r>
        <w:t xml:space="preserve">Skills</w:t>
      </w:r>
    </w:p>
    <w:p>
      <w:pPr>
        <w:numPr>
          <w:ilvl w:val="0"/>
          <w:numId w:val="1006"/>
        </w:numPr>
        <w:pStyle w:val="Compact"/>
      </w:pPr>
      <w:r>
        <w:t xml:space="preserve">Expertise in sourdough, baguettes, and artisanal breads with a focus on San Francisco’s unique climate and ingredients.</w:t>
      </w:r>
    </w:p>
    <w:p>
      <w:pPr>
        <w:numPr>
          <w:ilvl w:val="0"/>
          <w:numId w:val="1006"/>
        </w:numPr>
        <w:pStyle w:val="Compact"/>
      </w:pPr>
      <w:r>
        <w:t xml:space="preserve">Fluency in using commercial baking equipment, including deck ovens and high-speed mixers.</w:t>
      </w:r>
    </w:p>
    <w:p>
      <w:pPr>
        <w:numPr>
          <w:ilvl w:val="0"/>
          <w:numId w:val="1006"/>
        </w:numPr>
        <w:pStyle w:val="Compact"/>
      </w:pPr>
      <w:r>
        <w:t xml:space="preserve">Strong knowledge of food safety protocols (Cal/OSHA certified).</w:t>
      </w:r>
    </w:p>
    <w:p>
      <w:pPr>
        <w:numPr>
          <w:ilvl w:val="0"/>
          <w:numId w:val="1006"/>
        </w:numPr>
        <w:pStyle w:val="Compact"/>
      </w:pPr>
      <w:r>
        <w:t xml:space="preserve">Creativity in developing seasonal and limited-time offerings to appeal to San Francisco’s diverse palate.</w:t>
      </w:r>
    </w:p>
    <w:p>
      <w:pPr>
        <w:numPr>
          <w:ilvl w:val="0"/>
          <w:numId w:val="1006"/>
        </w:numPr>
        <w:pStyle w:val="Compact"/>
      </w:pPr>
      <w:r>
        <w:t xml:space="preserve">Excellent time management and multitasking abilities in fast-paced bakery environments.</w:t>
      </w:r>
    </w:p>
    <w:p>
      <w:pPr>
        <w:numPr>
          <w:ilvl w:val="0"/>
          <w:numId w:val="1006"/>
        </w:numPr>
        <w:pStyle w:val="Compact"/>
      </w:pPr>
      <w:r>
        <w:t xml:space="preserve">Ability to work collaboratively with teams, including chefs, suppliers, and customers in a dynamic setting like San Francisco.</w:t>
      </w:r>
    </w:p>
    <w:bookmarkEnd w:id="28"/>
    <w:bookmarkStart w:id="29" w:name="certifications"/>
    <w:p>
      <w:pPr>
        <w:pStyle w:val="Heading3"/>
      </w:pPr>
      <w:r>
        <w:t xml:space="preserve">Certifications</w:t>
      </w:r>
    </w:p>
    <w:p>
      <w:pPr>
        <w:numPr>
          <w:ilvl w:val="0"/>
          <w:numId w:val="1007"/>
        </w:numPr>
        <w:pStyle w:val="Compact"/>
      </w:pPr>
      <w:r>
        <w:t xml:space="preserve">Cal/OSHA Food Handler’s Permit | San Francisco Department of Public Health | 2017</w:t>
      </w:r>
    </w:p>
    <w:p>
      <w:pPr>
        <w:numPr>
          <w:ilvl w:val="0"/>
          <w:numId w:val="1007"/>
        </w:numPr>
        <w:pStyle w:val="Compact"/>
      </w:pPr>
      <w:r>
        <w:t xml:space="preserve">Certified Bread Baker (CBB) | American Society of Bakers | 2016</w:t>
      </w:r>
    </w:p>
    <w:p>
      <w:pPr>
        <w:numPr>
          <w:ilvl w:val="0"/>
          <w:numId w:val="1007"/>
        </w:numPr>
        <w:pStyle w:val="Compact"/>
      </w:pPr>
      <w:r>
        <w:t xml:space="preserve">Sustainability in Food Service Certification | California Institute for Sustainable Business | 2020</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(Conversational)</w:t>
      </w:r>
    </w:p>
    <w:bookmarkEnd w:id="30"/>
    <w:bookmarkStart w:id="3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Baker Street, San Francisco, CA 94105</w:t>
      </w:r>
    </w:p>
    <w:p>
      <w:pPr>
        <w:pStyle w:val="BodyText"/>
      </w:pPr>
      <w:r>
        <w:rPr>
          <w:bCs/>
          <w:b/>
        </w:rPr>
        <w:t xml:space="preserve">Email:</w:t>
      </w:r>
      <w:r>
        <w:t xml:space="preserve"> </w:t>
      </w:r>
      <w:r>
        <w:t xml:space="preserve">baker@sf.com</w:t>
      </w:r>
    </w:p>
    <w:p>
      <w:pPr>
        <w:pStyle w:val="BodyText"/>
      </w:pPr>
      <w:r>
        <w:rPr>
          <w:bCs/>
          <w:b/>
        </w:rPr>
        <w:t xml:space="preserve">Phone:</w:t>
      </w:r>
      <w:r>
        <w:t xml:space="preserve"> </w:t>
      </w:r>
      <w:r>
        <w:t xml:space="preserve">(415) 555-0198</w:t>
      </w:r>
    </w:p>
    <w:bookmarkEnd w:id="31"/>
    <w:p>
      <w:pPr>
        <w:pStyle w:val="BodyText"/>
      </w:pPr>
      <w:r>
        <w:t xml:space="preserve">This Curriculum Vitae is tailored for a Baker in the United States San Francisco area, emphasizing local expertise and culinary traditions.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 United States San Francisco</dc:title>
  <dc:creator/>
  <dc:language>en</dc:language>
  <cp:keywords/>
  <dcterms:created xsi:type="dcterms:W3CDTF">2025-12-05T06:39:02Z</dcterms:created>
  <dcterms:modified xsi:type="dcterms:W3CDTF">2025-12-05T06:39:02Z</dcterms:modified>
</cp:coreProperties>
</file>

<file path=docProps/custom.xml><?xml version="1.0" encoding="utf-8"?>
<Properties xmlns="http://schemas.openxmlformats.org/officeDocument/2006/custom-properties" xmlns:vt="http://schemas.openxmlformats.org/officeDocument/2006/docPropsVTypes"/>
</file>