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biologist-australia-sydney"/>
    <w:p>
      <w:pPr>
        <w:pStyle w:val="Heading2"/>
      </w:pPr>
      <w:r>
        <w:t xml:space="preserve">Biologist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highly motivated and experienced Biologist with over [X] years of expertise in ecological research, biodiversity conservation, and environmental sustainability. Specializing in marine biology and ecosystem management, I am dedicated to addressing the unique challenges of Australia’s diverse natural environments. My work focuses on advancing scientific understanding of Australia Sydney’s ecosystems while supporting sustainable development practices. Proficient in fieldwork, data analysis, and interdisciplinary collaboration, I aim to contribute to the preservation of Australia’s rich biodiversity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Sydney, Sydney, Australia</w:t>
      </w:r>
      <w:r>
        <w:br/>
      </w:r>
      <w:r>
        <w:rPr>
          <w:iCs/>
          <w:i/>
        </w:rPr>
        <w:t xml:space="preserve">Graduated: [Year]</w:t>
      </w:r>
    </w:p>
    <w:p>
      <w:pPr>
        <w:numPr>
          <w:ilvl w:val="0"/>
          <w:numId w:val="1001"/>
        </w:numPr>
        <w:pStyle w:val="Compact"/>
      </w:pPr>
      <w:r>
        <w:rPr>
          <w:bCs/>
          <w:b/>
        </w:rPr>
        <w:t xml:space="preserve">Master of Environmental Science</w:t>
      </w:r>
      <w:r>
        <w:t xml:space="preserve">, Australian National University, Canberra, Australia</w:t>
      </w:r>
      <w:r>
        <w:br/>
      </w:r>
      <w:r>
        <w:rPr>
          <w:iCs/>
          <w:i/>
        </w:rPr>
        <w:t xml:space="preserve">Graduated: [Year]</w:t>
      </w:r>
    </w:p>
    <w:p>
      <w:pPr>
        <w:numPr>
          <w:ilvl w:val="0"/>
          <w:numId w:val="1001"/>
        </w:numPr>
        <w:pStyle w:val="Compact"/>
      </w:pPr>
      <w:r>
        <w:rPr>
          <w:bCs/>
          <w:b/>
        </w:rPr>
        <w:t xml:space="preserve">Ph.D. in Marine Ecology</w:t>
      </w:r>
      <w:r>
        <w:t xml:space="preserve">, James Cook University, Queensland, Australia</w:t>
      </w:r>
      <w:r>
        <w:br/>
      </w:r>
      <w:r>
        <w:rPr>
          <w:iCs/>
          <w:i/>
        </w:rPr>
        <w:t xml:space="preserve">Graduated: [Year]</w:t>
      </w:r>
    </w:p>
    <w:bookmarkEnd w:id="22"/>
    <w:bookmarkStart w:id="26" w:name="professional-experience"/>
    <w:p>
      <w:pPr>
        <w:pStyle w:val="Heading3"/>
      </w:pPr>
      <w:r>
        <w:t xml:space="preserve">Professional Experience</w:t>
      </w:r>
    </w:p>
    <w:bookmarkStart w:id="23" w:name="X522212d038b0b26eec2c803d28c95d5c38e6a34"/>
    <w:p>
      <w:pPr>
        <w:pStyle w:val="Heading4"/>
      </w:pPr>
      <w:r>
        <w:t xml:space="preserve">Senior Biologist | Sydney Institute of Environmental Research (SIER)</w:t>
      </w:r>
    </w:p>
    <w:p>
      <w:pPr>
        <w:pStyle w:val="FirstParagraph"/>
      </w:pPr>
      <w:r>
        <w:rPr>
          <w:iCs/>
          <w:i/>
        </w:rPr>
        <w:t xml:space="preserve">[Start Date] – Present</w:t>
      </w:r>
    </w:p>
    <w:p>
      <w:pPr>
        <w:numPr>
          <w:ilvl w:val="0"/>
          <w:numId w:val="1002"/>
        </w:numPr>
        <w:pStyle w:val="Compact"/>
      </w:pPr>
      <w:r>
        <w:t xml:space="preserve">Lead research projects on coastal biodiversity, focusing on the impact of climate change on marine ecosystems in Australia Sydney.</w:t>
      </w:r>
    </w:p>
    <w:p>
      <w:pPr>
        <w:numPr>
          <w:ilvl w:val="0"/>
          <w:numId w:val="1002"/>
        </w:numPr>
        <w:pStyle w:val="Compact"/>
      </w:pPr>
      <w:r>
        <w:t xml:space="preserve">Collaborated with local governments and NGOs to develop conservation strategies for endangered species such as the seahorse and dugong.</w:t>
      </w:r>
    </w:p>
    <w:p>
      <w:pPr>
        <w:numPr>
          <w:ilvl w:val="0"/>
          <w:numId w:val="1002"/>
        </w:numPr>
        <w:pStyle w:val="Compact"/>
      </w:pPr>
      <w:r>
        <w:t xml:space="preserve">Published peer-reviewed articles in journals like *Marine Ecology Progress Series* and *Australian Journal of Ecology*.</w:t>
      </w:r>
    </w:p>
    <w:p>
      <w:pPr>
        <w:numPr>
          <w:ilvl w:val="0"/>
          <w:numId w:val="1002"/>
        </w:numPr>
        <w:pStyle w:val="Compact"/>
      </w:pPr>
      <w:r>
        <w:t xml:space="preserve">Provided expert consultations on environmental impact assessments for urban development projects in Sydney.</w:t>
      </w:r>
    </w:p>
    <w:bookmarkEnd w:id="23"/>
    <w:bookmarkStart w:id="24" w:name="Xe339cdd4797f46e672cabc37c4fe998694fba14"/>
    <w:p>
      <w:pPr>
        <w:pStyle w:val="Heading4"/>
      </w:pPr>
      <w:r>
        <w:t xml:space="preserve">Biologist | Australian Wildlife Conservation Society</w:t>
      </w:r>
    </w:p>
    <w:p>
      <w:pPr>
        <w:pStyle w:val="FirstParagraph"/>
      </w:pPr>
      <w:r>
        <w:rPr>
          <w:iCs/>
          <w:i/>
        </w:rPr>
        <w:t xml:space="preserve">[Start Date] – [End Date]</w:t>
      </w:r>
    </w:p>
    <w:p>
      <w:pPr>
        <w:numPr>
          <w:ilvl w:val="0"/>
          <w:numId w:val="1003"/>
        </w:numPr>
        <w:pStyle w:val="Compact"/>
      </w:pPr>
      <w:r>
        <w:t xml:space="preserve">Conducted field surveys to monitor native flora and fauna across the Sydney region, including data collection on invasive species.</w:t>
      </w:r>
    </w:p>
    <w:p>
      <w:pPr>
        <w:numPr>
          <w:ilvl w:val="0"/>
          <w:numId w:val="1003"/>
        </w:numPr>
        <w:pStyle w:val="Compact"/>
      </w:pPr>
      <w:r>
        <w:t xml:space="preserve">Developed educational programs for schools and communities to raise awareness about biodiversity conservation in Australia Sydney.</w:t>
      </w:r>
    </w:p>
    <w:p>
      <w:pPr>
        <w:numPr>
          <w:ilvl w:val="0"/>
          <w:numId w:val="1003"/>
        </w:numPr>
        <w:pStyle w:val="Compact"/>
      </w:pPr>
      <w:r>
        <w:t xml:space="preserve">Managed a team of 10 researchers in a 3-year project funded by the NSW Government to restore degraded habitats in the Blue Mountains.</w:t>
      </w:r>
    </w:p>
    <w:bookmarkEnd w:id="24"/>
    <w:bookmarkStart w:id="25" w:name="X694f1f72fa0a2a424a3ae4309844d0978744856"/>
    <w:p>
      <w:pPr>
        <w:pStyle w:val="Heading4"/>
      </w:pPr>
      <w:r>
        <w:t xml:space="preserve">Research Assistant | University of Technology Sydney (UTS)</w:t>
      </w:r>
    </w:p>
    <w:p>
      <w:pPr>
        <w:pStyle w:val="FirstParagraph"/>
      </w:pPr>
      <w:r>
        <w:rPr>
          <w:iCs/>
          <w:i/>
        </w:rPr>
        <w:t xml:space="preserve">[Start Date] – [End Date]</w:t>
      </w:r>
    </w:p>
    <w:p>
      <w:pPr>
        <w:numPr>
          <w:ilvl w:val="0"/>
          <w:numId w:val="1004"/>
        </w:numPr>
        <w:pStyle w:val="Compact"/>
      </w:pPr>
      <w:r>
        <w:t xml:space="preserve">Supported projects on urban ecology, analyzing how human activity affects local wildlife populations in Sydney.</w:t>
      </w:r>
    </w:p>
    <w:p>
      <w:pPr>
        <w:numPr>
          <w:ilvl w:val="0"/>
          <w:numId w:val="1004"/>
        </w:numPr>
        <w:pStyle w:val="Compact"/>
      </w:pPr>
      <w:r>
        <w:t xml:space="preserve">Utilized GIS and statistical software to model species distribution patterns in Australia’s coastal regions.</w:t>
      </w:r>
    </w:p>
    <w:p>
      <w:pPr>
        <w:numPr>
          <w:ilvl w:val="0"/>
          <w:numId w:val="1004"/>
        </w:numPr>
        <w:pStyle w:val="Compact"/>
      </w:pPr>
      <w:r>
        <w:t xml:space="preserve">Presented findings at the Australian Ecological Society Conference, gaining recognition for innovative approaches to urban biodiversity management.</w:t>
      </w:r>
    </w:p>
    <w:bookmarkEnd w:id="25"/>
    <w:bookmarkEnd w:id="26"/>
    <w:bookmarkStart w:id="27" w:name="skills"/>
    <w:p>
      <w:pPr>
        <w:pStyle w:val="Heading3"/>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Ecosystem Management:</w:t>
      </w:r>
      <w:r>
        <w:t xml:space="preserve"> </w:t>
      </w:r>
      <w:r>
        <w:t xml:space="preserve">Habitat restoration, species monitoring, and environmental impact assessment.</w:t>
      </w:r>
    </w:p>
    <w:p>
      <w:pPr>
        <w:numPr>
          <w:ilvl w:val="0"/>
          <w:numId w:val="1005"/>
        </w:numPr>
        <w:pStyle w:val="Compact"/>
      </w:pPr>
      <w:r>
        <w:rPr>
          <w:bCs/>
          <w:b/>
        </w:rPr>
        <w:t xml:space="preserve">Laboratory Techniques:</w:t>
      </w:r>
      <w:r>
        <w:t xml:space="preserve"> </w:t>
      </w:r>
      <w:r>
        <w:t xml:space="preserve">PCR, DNA sequencing, and microbial culture methods.</w:t>
      </w:r>
    </w:p>
    <w:p>
      <w:pPr>
        <w:numPr>
          <w:ilvl w:val="0"/>
          <w:numId w:val="1005"/>
        </w:numPr>
        <w:pStyle w:val="Compact"/>
      </w:pPr>
      <w:r>
        <w:rPr>
          <w:bCs/>
          <w:b/>
        </w:rPr>
        <w:t xml:space="preserve">Fieldwork Expertise:</w:t>
      </w:r>
      <w:r>
        <w:t xml:space="preserve"> </w:t>
      </w:r>
      <w:r>
        <w:t xml:space="preserve">Surveying marine and terrestrial ecosystems in Australia Sydney’s unique environments.</w:t>
      </w:r>
    </w:p>
    <w:p>
      <w:pPr>
        <w:numPr>
          <w:ilvl w:val="0"/>
          <w:numId w:val="1005"/>
        </w:numPr>
        <w:pStyle w:val="Compact"/>
      </w:pPr>
      <w:r>
        <w:rPr>
          <w:bCs/>
          <w:b/>
        </w:rPr>
        <w:t xml:space="preserve">Communication:</w:t>
      </w:r>
      <w:r>
        <w:t xml:space="preserve"> </w:t>
      </w:r>
      <w:r>
        <w:t xml:space="preserve">Writing scientific manuscripts, presenting at conferences, and engaging with stakeholders.</w:t>
      </w:r>
    </w:p>
    <w:bookmarkEnd w:id="27"/>
    <w:bookmarkStart w:id="28" w:name="certifications"/>
    <w:p>
      <w:pPr>
        <w:pStyle w:val="Heading3"/>
      </w:pPr>
      <w:r>
        <w:t xml:space="preserve">Certifications</w:t>
      </w:r>
    </w:p>
    <w:p>
      <w:pPr>
        <w:numPr>
          <w:ilvl w:val="0"/>
          <w:numId w:val="1006"/>
        </w:numPr>
        <w:pStyle w:val="Compact"/>
      </w:pPr>
      <w:r>
        <w:t xml:space="preserve">Professional Certification in Environmental Management (Australian Institute of Environmental Professionals, 2020)</w:t>
      </w:r>
    </w:p>
    <w:p>
      <w:pPr>
        <w:numPr>
          <w:ilvl w:val="0"/>
          <w:numId w:val="1006"/>
        </w:numPr>
        <w:pStyle w:val="Compact"/>
      </w:pPr>
      <w:r>
        <w:t xml:space="preserve">Advanced Training in GIS and Remote Sensing (University of New South Wales, 2018)</w:t>
      </w:r>
    </w:p>
    <w:p>
      <w:pPr>
        <w:numPr>
          <w:ilvl w:val="0"/>
          <w:numId w:val="1006"/>
        </w:numPr>
        <w:pStyle w:val="Compact"/>
      </w:pPr>
      <w:r>
        <w:t xml:space="preserve">Wildlife Handling and Ethical Research Practices (Australian Society for Ecology, 2017)</w:t>
      </w:r>
    </w:p>
    <w:bookmarkEnd w:id="28"/>
    <w:bookmarkStart w:id="29" w:name="publications-projects"/>
    <w:p>
      <w:pPr>
        <w:pStyle w:val="Heading3"/>
      </w:pPr>
      <w:r>
        <w:t xml:space="preserve">Publications &amp; Projects</w:t>
      </w:r>
    </w:p>
    <w:p>
      <w:pPr>
        <w:numPr>
          <w:ilvl w:val="0"/>
          <w:numId w:val="1007"/>
        </w:numPr>
        <w:pStyle w:val="Compact"/>
      </w:pPr>
      <w:r>
        <w:rPr>
          <w:bCs/>
          <w:b/>
        </w:rPr>
        <w:t xml:space="preserve">"Climate Change Impacts on Sydney’s Coastal Ecosystems"</w:t>
      </w:r>
      <w:r>
        <w:t xml:space="preserve"> </w:t>
      </w:r>
      <w:r>
        <w:t xml:space="preserve">(Journal of Marine Biology, 2022)</w:t>
      </w:r>
    </w:p>
    <w:p>
      <w:pPr>
        <w:numPr>
          <w:ilvl w:val="0"/>
          <w:numId w:val="1007"/>
        </w:numPr>
        <w:pStyle w:val="Compact"/>
      </w:pPr>
      <w:r>
        <w:rPr>
          <w:bCs/>
          <w:b/>
        </w:rPr>
        <w:t xml:space="preserve">"Conservation Strategies for Endangered Species in Urban Australia"</w:t>
      </w:r>
      <w:r>
        <w:t xml:space="preserve"> </w:t>
      </w:r>
      <w:r>
        <w:t xml:space="preserve">(Environmental Science &amp; Policy, 2021)</w:t>
      </w:r>
    </w:p>
    <w:p>
      <w:pPr>
        <w:numPr>
          <w:ilvl w:val="0"/>
          <w:numId w:val="1007"/>
        </w:numPr>
        <w:pStyle w:val="Compact"/>
      </w:pPr>
      <w:r>
        <w:rPr>
          <w:bCs/>
          <w:b/>
        </w:rPr>
        <w:t xml:space="preserve">Project: "Sydney Biodiversity Mapping Initiative" –</w:t>
      </w:r>
      <w:r>
        <w:t xml:space="preserve"> </w:t>
      </w:r>
      <w:r>
        <w:t xml:space="preserve">Collaborated with the NSW Government to create a digital atlas of native species distribution.</w:t>
      </w:r>
    </w:p>
    <w:p>
      <w:pPr>
        <w:numPr>
          <w:ilvl w:val="0"/>
          <w:numId w:val="1007"/>
        </w:numPr>
        <w:pStyle w:val="Compact"/>
      </w:pPr>
      <w:r>
        <w:rPr>
          <w:bCs/>
          <w:b/>
        </w:rPr>
        <w:t xml:space="preserve">"Urban Green Spaces and Biodiversity Corridors"</w:t>
      </w:r>
      <w:r>
        <w:t xml:space="preserve"> </w:t>
      </w:r>
      <w:r>
        <w:t xml:space="preserve">– Research funded by the Australian Research Council (2020-2023).</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Biologist in Australia Sydney, emphasizing expertise in ecological research and environmental sustainability. The content aligns with the professional standards of Australian scientific institutions and highlights contributions to the preservation of biodiversity in Sydney’s unique ecosystems.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Australia Sydney</dc:title>
  <dc:creator/>
  <dc:language>en</dc:language>
  <cp:keywords/>
  <dcterms:created xsi:type="dcterms:W3CDTF">2025-12-07T21:09:54Z</dcterms:created>
  <dcterms:modified xsi:type="dcterms:W3CDTF">2025-12-07T21:09:54Z</dcterms:modified>
</cp:coreProperties>
</file>

<file path=docProps/custom.xml><?xml version="1.0" encoding="utf-8"?>
<Properties xmlns="http://schemas.openxmlformats.org/officeDocument/2006/custom-properties" xmlns:vt="http://schemas.openxmlformats.org/officeDocument/2006/docPropsVTypes"/>
</file>