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Biologist</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31" w:name="curriculum-vitae"/>
    <w:p>
      <w:pPr>
        <w:pStyle w:val="Heading1"/>
      </w:pPr>
      <w:r>
        <w:t xml:space="preserve">Curriculum Vitae</w:t>
      </w:r>
    </w:p>
    <w:bookmarkStart w:id="30" w:name="biologist-in-brazil-rio-de-janeiro"/>
    <w:p>
      <w:pPr>
        <w:pStyle w:val="Heading2"/>
      </w:pPr>
      <w:r>
        <w:t xml:space="preserve">Biologist in Brazil Rio de Janeiro</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joaosilva.biologist@gmail.com</w:t>
      </w:r>
      <w:r>
        <w:br/>
      </w:r>
      <w:r>
        <w:rPr>
          <w:bCs/>
          <w:b/>
        </w:rPr>
        <w:t xml:space="preserve">Phone:</w:t>
      </w:r>
      <w:r>
        <w:t xml:space="preserve"> </w:t>
      </w:r>
      <w:r>
        <w:t xml:space="preserve">+55 21 98765-4321</w:t>
      </w:r>
      <w:r>
        <w:br/>
      </w:r>
      <w:r>
        <w:rPr>
          <w:bCs/>
          <w:b/>
        </w:rPr>
        <w:t xml:space="preserve">Location:</w:t>
      </w:r>
      <w:r>
        <w:t xml:space="preserve"> </w:t>
      </w:r>
      <w:r>
        <w:t xml:space="preserve">Rio de Janeiro, Brazil</w:t>
      </w:r>
    </w:p>
    <w:bookmarkStart w:id="20" w:name="professional-summary"/>
    <w:p>
      <w:pPr>
        <w:pStyle w:val="Heading3"/>
      </w:pPr>
      <w:r>
        <w:t xml:space="preserve">Professional Summary</w:t>
      </w:r>
    </w:p>
    <w:p>
      <w:pPr>
        <w:pStyle w:val="FirstParagraph"/>
      </w:pPr>
      <w:r>
        <w:t xml:space="preserve">A dedicated and experienced Biologist with a strong background in ecological research, environmental conservation, and biodiversity studies. Based in Rio de Janeiro, Brazil, I have focused on advancing scientific understanding of the region's unique ecosystems while contributing to sustainable development initiatives. My expertise spans laboratory analysis, fieldwork, data interpretation, and community engagement. As a professional committed to preserving Brazil’s natural heritage, I strive to integrate scientific rigor with practical solutions for environmental challenges in Rio de Janeiro and beyond.</w:t>
      </w:r>
    </w:p>
    <w:bookmarkEnd w:id="20"/>
    <w:bookmarkStart w:id="21" w:name="education"/>
    <w:p>
      <w:pPr>
        <w:pStyle w:val="Heading3"/>
      </w:pPr>
      <w:r>
        <w:t xml:space="preserve">Education</w:t>
      </w:r>
    </w:p>
    <w:p>
      <w:pPr>
        <w:numPr>
          <w:ilvl w:val="0"/>
          <w:numId w:val="1001"/>
        </w:numPr>
        <w:pStyle w:val="Compact"/>
      </w:pPr>
      <w:r>
        <w:rPr>
          <w:bCs/>
          <w:b/>
        </w:rPr>
        <w:t xml:space="preserve">Bachelor of Science in Biology</w:t>
      </w:r>
      <w:r>
        <w:t xml:space="preserve">, Universidade Federal do Rio de Janeiro (UFRJ), 2010–2014</w:t>
      </w:r>
      <w:r>
        <w:br/>
      </w:r>
      <w:r>
        <w:t xml:space="preserve">Relevant coursework: Ecology, Genetics, Environmental Science, Microbiology.</w:t>
      </w:r>
    </w:p>
    <w:p>
      <w:pPr>
        <w:numPr>
          <w:ilvl w:val="0"/>
          <w:numId w:val="1001"/>
        </w:numPr>
        <w:pStyle w:val="Compact"/>
      </w:pPr>
      <w:r>
        <w:rPr>
          <w:bCs/>
          <w:b/>
        </w:rPr>
        <w:t xml:space="preserve">Master’s Degree in Environmental Biology</w:t>
      </w:r>
      <w:r>
        <w:t xml:space="preserve">, Instituto Nacional de Pesquisas Hidroviárias (INPH), 2015–2017</w:t>
      </w:r>
      <w:r>
        <w:br/>
      </w:r>
      <w:r>
        <w:t xml:space="preserve">Thesis: "Impact of Urbanization on Mangrove Ecosystems in Rio de Janeiro."</w:t>
      </w:r>
    </w:p>
    <w:p>
      <w:pPr>
        <w:numPr>
          <w:ilvl w:val="0"/>
          <w:numId w:val="1001"/>
        </w:numPr>
        <w:pStyle w:val="Compact"/>
      </w:pPr>
      <w:r>
        <w:rPr>
          <w:bCs/>
          <w:b/>
        </w:rPr>
        <w:t xml:space="preserve">Ph.D. in Conservation Biology</w:t>
      </w:r>
      <w:r>
        <w:t xml:space="preserve">, Universidade do Estado do Rio de Janeiro (UERJ), 2018–2021</w:t>
      </w:r>
      <w:r>
        <w:br/>
      </w:r>
      <w:r>
        <w:t xml:space="preserve">Research focus: Biodiversity assessment and conservation strategies for the Atlantic Forest biome.</w:t>
      </w:r>
    </w:p>
    <w:bookmarkEnd w:id="21"/>
    <w:bookmarkStart w:id="22" w:name="work-experience"/>
    <w:p>
      <w:pPr>
        <w:pStyle w:val="Heading3"/>
      </w:pPr>
      <w:r>
        <w:t xml:space="preserve">Work Experience</w:t>
      </w:r>
    </w:p>
    <w:p>
      <w:pPr>
        <w:pStyle w:val="FirstParagraph"/>
      </w:pPr>
      <w:r>
        <w:rPr>
          <w:bCs/>
          <w:b/>
        </w:rPr>
        <w:t xml:space="preserve">Senior Biologist &amp; Environmental Consultant</w:t>
      </w:r>
      <w:r>
        <w:br/>
      </w:r>
      <w:r>
        <w:t xml:space="preserve">Ecologia Brasil, Rio de Janeiro, Brazil</w:t>
      </w:r>
      <w:r>
        <w:br/>
      </w:r>
      <w:r>
        <w:t xml:space="preserve">2021–Present</w:t>
      </w:r>
      <w:r>
        <w:br/>
      </w:r>
      <w:r>
        <w:t xml:space="preserve">- Leading research projects on biodiversity monitoring in the Atlantic Forest and coastal ecosystems.</w:t>
      </w:r>
      <w:r>
        <w:br/>
      </w:r>
      <w:r>
        <w:t xml:space="preserve">- Collaborating with local NGOs and government agencies to design conservation programs for endangered species.</w:t>
      </w:r>
      <w:r>
        <w:br/>
      </w:r>
      <w:r>
        <w:t xml:space="preserve">- Conducting environmental impact assessments (EIAs) for infrastructure projects in Rio de Janeiro.</w:t>
      </w:r>
      <w:r>
        <w:br/>
      </w:r>
      <w:r>
        <w:t xml:space="preserve">- Publishing findings in peer-reviewed journals and presenting at national conferences.</w:t>
      </w:r>
    </w:p>
    <w:p>
      <w:pPr>
        <w:pStyle w:val="BodyText"/>
      </w:pPr>
      <w:r>
        <w:rPr>
          <w:bCs/>
          <w:b/>
        </w:rPr>
        <w:t xml:space="preserve">Research Biologist</w:t>
      </w:r>
      <w:r>
        <w:br/>
      </w:r>
      <w:r>
        <w:t xml:space="preserve">Laboratório de Ecologia Tropical, UFRJ, Rio de Janeiro, Brazil</w:t>
      </w:r>
      <w:r>
        <w:br/>
      </w:r>
      <w:r>
        <w:t xml:space="preserve">2017–2021</w:t>
      </w:r>
      <w:r>
        <w:br/>
      </w:r>
      <w:r>
        <w:t xml:space="preserve">- Investigating the effects of climate change on tropical flora and fauna.</w:t>
      </w:r>
      <w:r>
        <w:br/>
      </w:r>
      <w:r>
        <w:t xml:space="preserve">- Managing field teams to collect data on species distribution in the Carioca Valley.</w:t>
      </w:r>
      <w:r>
        <w:br/>
      </w:r>
      <w:r>
        <w:t xml:space="preserve">- Developing educational materials for schools in Rio de Janeiro to promote environmental awareness.</w:t>
      </w:r>
    </w:p>
    <w:p>
      <w:pPr>
        <w:pStyle w:val="BodyText"/>
      </w:pPr>
      <w:r>
        <w:rPr>
          <w:bCs/>
          <w:b/>
        </w:rPr>
        <w:t xml:space="preserve">Internship – Environmental Monitoring Specialist</w:t>
      </w:r>
      <w:r>
        <w:br/>
      </w:r>
      <w:r>
        <w:t xml:space="preserve">Secretaria do Meio Ambiente, Rio de Janeiro</w:t>
      </w:r>
      <w:r>
        <w:br/>
      </w:r>
      <w:r>
        <w:t xml:space="preserve">2014–2015</w:t>
      </w:r>
      <w:r>
        <w:br/>
      </w:r>
      <w:r>
        <w:t xml:space="preserve">- Assisting in the creation of a citywide biodiversity inventory.</w:t>
      </w:r>
      <w:r>
        <w:br/>
      </w:r>
      <w:r>
        <w:t xml:space="preserve">- Conducting water quality tests in the Guanabara Bay to support pollution control efforts.</w:t>
      </w:r>
    </w:p>
    <w:bookmarkEnd w:id="22"/>
    <w:bookmarkStart w:id="23" w:name="skills"/>
    <w:p>
      <w:pPr>
        <w:pStyle w:val="Heading3"/>
      </w:pPr>
      <w:r>
        <w:t xml:space="preserve">Skills</w:t>
      </w:r>
    </w:p>
    <w:p>
      <w:pPr>
        <w:numPr>
          <w:ilvl w:val="0"/>
          <w:numId w:val="1002"/>
        </w:numPr>
        <w:pStyle w:val="Compact"/>
      </w:pPr>
      <w:r>
        <w:rPr>
          <w:bCs/>
          <w:b/>
        </w:rPr>
        <w:t xml:space="preserve">Technical Skills:</w:t>
      </w:r>
      <w:r>
        <w:t xml:space="preserve"> </w:t>
      </w:r>
      <w:r>
        <w:t xml:space="preserve">PCR, GIS mapping, statistical analysis (R/Python), laboratory techniques (microscopy, DNA sequencing).</w:t>
      </w:r>
    </w:p>
    <w:p>
      <w:pPr>
        <w:numPr>
          <w:ilvl w:val="0"/>
          <w:numId w:val="1002"/>
        </w:numPr>
        <w:pStyle w:val="Compact"/>
      </w:pPr>
      <w:r>
        <w:rPr>
          <w:bCs/>
          <w:b/>
        </w:rPr>
        <w:t xml:space="preserve">Fieldwork:</w:t>
      </w:r>
      <w:r>
        <w:t xml:space="preserve"> </w:t>
      </w:r>
      <w:r>
        <w:t xml:space="preserve">Ecological surveys, specimen collection, habitat assessment.</w:t>
      </w:r>
    </w:p>
    <w:p>
      <w:pPr>
        <w:numPr>
          <w:ilvl w:val="0"/>
          <w:numId w:val="1002"/>
        </w:numPr>
        <w:pStyle w:val="Compact"/>
      </w:pPr>
      <w:r>
        <w:rPr>
          <w:bCs/>
          <w:b/>
        </w:rPr>
        <w:t xml:space="preserve">Languages:</w:t>
      </w:r>
      <w:r>
        <w:t xml:space="preserve"> </w:t>
      </w:r>
      <w:r>
        <w:t xml:space="preserve">Portuguese (native), English (fluent), Spanish (basic).</w:t>
      </w:r>
    </w:p>
    <w:p>
      <w:pPr>
        <w:numPr>
          <w:ilvl w:val="0"/>
          <w:numId w:val="1002"/>
        </w:numPr>
        <w:pStyle w:val="Compact"/>
      </w:pPr>
      <w:r>
        <w:rPr>
          <w:bCs/>
          <w:b/>
        </w:rPr>
        <w:t xml:space="preserve">Certifications:</w:t>
      </w:r>
      <w:r>
        <w:t xml:space="preserve"> </w:t>
      </w:r>
      <w:r>
        <w:t xml:space="preserve">ISO 14001 Environmental Management, EPA Compliance Training.</w:t>
      </w:r>
    </w:p>
    <w:bookmarkEnd w:id="23"/>
    <w:bookmarkStart w:id="24" w:name="certifications-and-training"/>
    <w:p>
      <w:pPr>
        <w:pStyle w:val="Heading3"/>
      </w:pPr>
      <w:r>
        <w:t xml:space="preserve">Certifications and Training</w:t>
      </w:r>
    </w:p>
    <w:p>
      <w:pPr>
        <w:numPr>
          <w:ilvl w:val="0"/>
          <w:numId w:val="1003"/>
        </w:numPr>
        <w:pStyle w:val="Compact"/>
      </w:pPr>
      <w:r>
        <w:rPr>
          <w:bCs/>
          <w:b/>
        </w:rPr>
        <w:t xml:space="preserve">Environmental Impact Assessment (EIA) Certification</w:t>
      </w:r>
      <w:r>
        <w:t xml:space="preserve">, INPH, Rio de Janeiro, 2020.</w:t>
      </w:r>
    </w:p>
    <w:p>
      <w:pPr>
        <w:numPr>
          <w:ilvl w:val="0"/>
          <w:numId w:val="1003"/>
        </w:numPr>
        <w:pStyle w:val="Compact"/>
      </w:pPr>
      <w:r>
        <w:rPr>
          <w:bCs/>
          <w:b/>
        </w:rPr>
        <w:t xml:space="preserve">Advanced GIS for Ecologists</w:t>
      </w:r>
      <w:r>
        <w:t xml:space="preserve">, Escola Superior de Agricultura Luiz de Queiroz (ESALQ), 2019.</w:t>
      </w:r>
    </w:p>
    <w:p>
      <w:pPr>
        <w:numPr>
          <w:ilvl w:val="0"/>
          <w:numId w:val="1003"/>
        </w:numPr>
        <w:pStyle w:val="Compact"/>
      </w:pPr>
      <w:r>
        <w:rPr>
          <w:bCs/>
          <w:b/>
        </w:rPr>
        <w:t xml:space="preserve">Wildlife Conservation Leadership Program</w:t>
      </w:r>
      <w:r>
        <w:t xml:space="preserve">, WWF Brazil, 2018.</w:t>
      </w:r>
    </w:p>
    <w:bookmarkEnd w:id="24"/>
    <w:bookmarkStart w:id="25" w:name="projects-and-research-contributions"/>
    <w:p>
      <w:pPr>
        <w:pStyle w:val="Heading3"/>
      </w:pPr>
      <w:r>
        <w:t xml:space="preserve">Projects and Research Contributions</w:t>
      </w:r>
    </w:p>
    <w:p>
      <w:pPr>
        <w:pStyle w:val="FirstParagraph"/>
      </w:pPr>
      <w:r>
        <w:rPr>
          <w:bCs/>
          <w:b/>
        </w:rPr>
        <w:t xml:space="preserve">Biodiversity Corridor Project (2022)</w:t>
      </w:r>
      <w:r>
        <w:br/>
      </w:r>
      <w:r>
        <w:t xml:space="preserve">Collaborated with the Rio de Janeiro State Government to establish a wildlife corridor connecting fragmented habitats in the Serra dos Órgãos National Park. This initiative enhanced genetic diversity among jaguar populations and improved ecosystem resilience.</w:t>
      </w:r>
    </w:p>
    <w:p>
      <w:pPr>
        <w:pStyle w:val="BodyText"/>
      </w:pPr>
      <w:r>
        <w:rPr>
          <w:bCs/>
          <w:b/>
        </w:rPr>
        <w:t xml:space="preserve">Urban Biodiversity Study (2019–2021)</w:t>
      </w:r>
      <w:r>
        <w:br/>
      </w:r>
      <w:r>
        <w:t xml:space="preserve">Conducted a comprehensive survey of native and invasive species in Rio’s urban green spaces. The study led to the development of a citywide strategy for urban planning that prioritizes biodiversity conservation.</w:t>
      </w:r>
    </w:p>
    <w:p>
      <w:pPr>
        <w:pStyle w:val="BodyText"/>
      </w:pPr>
      <w:r>
        <w:rPr>
          <w:bCs/>
          <w:b/>
        </w:rPr>
        <w:t xml:space="preserve">Marine Ecosystem Monitoring (2017–2019)</w:t>
      </w:r>
      <w:r>
        <w:br/>
      </w:r>
      <w:r>
        <w:t xml:space="preserve">Partnered with the Brazilian Navy to assess marine biodiversity in the Ilha do Gato and adjacent coastal areas. Findings contributed to the expansion of marine protected areas in Rio de Janeiro.</w:t>
      </w:r>
    </w:p>
    <w:bookmarkEnd w:id="25"/>
    <w:bookmarkStart w:id="26" w:name="publications"/>
    <w:p>
      <w:pPr>
        <w:pStyle w:val="Heading3"/>
      </w:pPr>
      <w:r>
        <w:t xml:space="preserve">Publications</w:t>
      </w:r>
    </w:p>
    <w:p>
      <w:pPr>
        <w:numPr>
          <w:ilvl w:val="0"/>
          <w:numId w:val="1004"/>
        </w:numPr>
        <w:pStyle w:val="Compact"/>
      </w:pPr>
      <w:r>
        <w:t xml:space="preserve">Silva, J., et al. (2021). "Urbanization Effects on Avian Diversity in Rio de Janeiro." *Journal of Tropical Ecology*, 37(4), 210–225.</w:t>
      </w:r>
    </w:p>
    <w:p>
      <w:pPr>
        <w:numPr>
          <w:ilvl w:val="0"/>
          <w:numId w:val="1004"/>
        </w:numPr>
        <w:pStyle w:val="Compact"/>
      </w:pPr>
      <w:r>
        <w:t xml:space="preserve">Silva, J. (2019). "Conservation Strategies for the Atlantic Forest Biome." *Brazilian Journal of Environmental Science*, 15(2), 89–104.</w:t>
      </w:r>
    </w:p>
    <w:bookmarkEnd w:id="26"/>
    <w:bookmarkStart w:id="27" w:name="professional-affiliations"/>
    <w:p>
      <w:pPr>
        <w:pStyle w:val="Heading3"/>
      </w:pPr>
      <w:r>
        <w:t xml:space="preserve">Professional Affiliations</w:t>
      </w:r>
    </w:p>
    <w:p>
      <w:pPr>
        <w:numPr>
          <w:ilvl w:val="0"/>
          <w:numId w:val="1005"/>
        </w:numPr>
        <w:pStyle w:val="Compact"/>
      </w:pPr>
      <w:r>
        <w:t xml:space="preserve">Member, Brazilian Society of Ecology (SBE), since 2016.</w:t>
      </w:r>
    </w:p>
    <w:p>
      <w:pPr>
        <w:numPr>
          <w:ilvl w:val="0"/>
          <w:numId w:val="1005"/>
        </w:numPr>
        <w:pStyle w:val="Compact"/>
      </w:pPr>
      <w:r>
        <w:t xml:space="preserve">Volunteer, Rio de Janeiro Environmental Watch, 2018–Present.</w:t>
      </w:r>
    </w:p>
    <w:bookmarkEnd w:id="27"/>
    <w:bookmarkStart w:id="28" w:name="additional-information"/>
    <w:p>
      <w:pPr>
        <w:pStyle w:val="Heading3"/>
      </w:pPr>
      <w:r>
        <w:t xml:space="preserve">Additional Information</w:t>
      </w:r>
    </w:p>
    <w:p>
      <w:pPr>
        <w:pStyle w:val="FirstParagraph"/>
      </w:pPr>
      <w:r>
        <w:rPr>
          <w:bCs/>
          <w:b/>
        </w:rPr>
        <w:t xml:space="preserve">Volunteer Work:</w:t>
      </w:r>
      <w:r>
        <w:t xml:space="preserve"> </w:t>
      </w:r>
      <w:r>
        <w:t xml:space="preserve">Organized clean-up campaigns in the Tijuca Forest and led workshops on sustainable practices for local communities in Rio de Janeiro.</w:t>
      </w:r>
      <w:r>
        <w:br/>
      </w:r>
      <w:r>
        <w:rPr>
          <w:bCs/>
          <w:b/>
        </w:rPr>
        <w:t xml:space="preserve">Conferences:</w:t>
      </w:r>
      <w:r>
        <w:t xml:space="preserve"> </w:t>
      </w:r>
      <w:r>
        <w:t xml:space="preserve">Presented at the 2020 International Congress of Ecology (ICE) in São Paulo and the 2019 Latin American Symposium on Conservation Biology.</w:t>
      </w:r>
      <w:r>
        <w:br/>
      </w:r>
      <w:r>
        <w:rPr>
          <w:bCs/>
          <w:b/>
        </w:rPr>
        <w:t xml:space="preserve">Community Engagement:</w:t>
      </w:r>
      <w:r>
        <w:t xml:space="preserve"> </w:t>
      </w:r>
      <w:r>
        <w:t xml:space="preserve">Developed a mobile app to educate citizens about native plant species in Rio de Janeiro, funded by the Municipal Government.</w:t>
      </w:r>
    </w:p>
    <w:bookmarkEnd w:id="28"/>
    <w:bookmarkStart w:id="29" w:name="contact-information"/>
    <w:p>
      <w:pPr>
        <w:pStyle w:val="Heading3"/>
      </w:pPr>
      <w:r>
        <w:t xml:space="preserve">Contact Information</w:t>
      </w:r>
    </w:p>
    <w:p>
      <w:pPr>
        <w:pStyle w:val="FirstParagraph"/>
      </w:pPr>
      <w:r>
        <w:rPr>
          <w:bCs/>
          <w:b/>
        </w:rPr>
        <w:t xml:space="preserve">LinkedIn:</w:t>
      </w:r>
      <w:r>
        <w:t xml:space="preserve"> </w:t>
      </w:r>
      <w:r>
        <w:t xml:space="preserve">linkedin.com/in/joaosilva-biologist</w:t>
      </w:r>
      <w:r>
        <w:br/>
      </w:r>
      <w:r>
        <w:rPr>
          <w:bCs/>
          <w:b/>
        </w:rPr>
        <w:t xml:space="preserve">Website:</w:t>
      </w:r>
      <w:r>
        <w:t xml:space="preserve"> </w:t>
      </w:r>
      <w:r>
        <w:t xml:space="preserve">www.joaosilva.bio (under development)</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Biologist in Brazil Rio de Janeiro</dc:title>
  <dc:creator/>
  <dc:language>en</dc:language>
  <cp:keywords/>
  <dcterms:created xsi:type="dcterms:W3CDTF">2025-12-10T12:13:59Z</dcterms:created>
  <dcterms:modified xsi:type="dcterms:W3CDTF">2025-12-10T12:13:59Z</dcterms:modified>
</cp:coreProperties>
</file>

<file path=docProps/custom.xml><?xml version="1.0" encoding="utf-8"?>
<Properties xmlns="http://schemas.openxmlformats.org/officeDocument/2006/custom-properties" xmlns:vt="http://schemas.openxmlformats.org/officeDocument/2006/docPropsVTypes"/>
</file>