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biologist-egypt-cairo"/>
    <w:p>
      <w:pPr>
        <w:pStyle w:val="Heading2"/>
      </w:pPr>
      <w:r>
        <w:t xml:space="preserve">Biologist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ahmed.elsayed@biologist-egypt.com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experienced biologist with a strong academic background in biological sciences, specializing in ecological studies and environmental conservation. Committed to advancing scientific research and sustainable practices in Egypt Cairo. Proven expertise in fieldwork, data analysis, and collaboration with local institutions to address regional biodiversity challenges. Passionate about contributing to Egypt's scientific community through innovative research and educational initiatives.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w:t>
      </w:r>
      <w:r>
        <w:t xml:space="preserve">, Cairo University, Egypt (2015-2019)</w:t>
      </w:r>
    </w:p>
    <w:p>
      <w:pPr>
        <w:numPr>
          <w:ilvl w:val="0"/>
          <w:numId w:val="1001"/>
        </w:numPr>
        <w:pStyle w:val="Compact"/>
      </w:pPr>
      <w:r>
        <w:rPr>
          <w:bCs/>
          <w:b/>
        </w:rPr>
        <w:t xml:space="preserve">Masters in Environmental Biology</w:t>
      </w:r>
      <w:r>
        <w:t xml:space="preserve">, Ain Shams University, Egypt (2019-2021)</w:t>
      </w:r>
    </w:p>
    <w:p>
      <w:pPr>
        <w:numPr>
          <w:ilvl w:val="0"/>
          <w:numId w:val="1001"/>
        </w:numPr>
        <w:pStyle w:val="Compact"/>
      </w:pPr>
      <w:r>
        <w:rPr>
          <w:bCs/>
          <w:b/>
        </w:rPr>
        <w:t xml:space="preserve">PhD in Ecology and Conservation Biology</w:t>
      </w:r>
      <w:r>
        <w:t xml:space="preserve">, American University in Cairo (AUC), Egypt (2021-2024)</w:t>
      </w:r>
    </w:p>
    <w:bookmarkEnd w:id="22"/>
    <w:bookmarkStart w:id="26" w:name="professional-experience"/>
    <w:p>
      <w:pPr>
        <w:pStyle w:val="Heading3"/>
      </w:pPr>
      <w:r>
        <w:t xml:space="preserve">Professional Experience</w:t>
      </w:r>
    </w:p>
    <w:bookmarkStart w:id="23" w:name="Xe8650e92cb7d890d6bc2a2f2b4b8fce95bce941"/>
    <w:p>
      <w:pPr>
        <w:pStyle w:val="Heading4"/>
      </w:pPr>
      <w:r>
        <w:t xml:space="preserve">Research Biologist | Egyptian Environmental Research Institute (EERI), Cairo</w:t>
      </w:r>
    </w:p>
    <w:p>
      <w:pPr>
        <w:pStyle w:val="FirstParagraph"/>
      </w:pPr>
      <w:r>
        <w:rPr>
          <w:iCs/>
          <w:i/>
        </w:rPr>
        <w:t xml:space="preserve">January 2024 – Present</w:t>
      </w:r>
    </w:p>
    <w:p>
      <w:pPr>
        <w:numPr>
          <w:ilvl w:val="0"/>
          <w:numId w:val="1002"/>
        </w:numPr>
        <w:pStyle w:val="Compact"/>
      </w:pPr>
      <w:r>
        <w:t xml:space="preserve">Conducted research on the impact of climate change on Nile Delta ecosystems, collaborating with local stakeholders to develop mitigation strategies.</w:t>
      </w:r>
    </w:p>
    <w:p>
      <w:pPr>
        <w:numPr>
          <w:ilvl w:val="0"/>
          <w:numId w:val="1002"/>
        </w:numPr>
        <w:pStyle w:val="Compact"/>
      </w:pPr>
      <w:r>
        <w:t xml:space="preserve">Published peer-reviewed articles in journals such as "Journal of African Ecology" and "Egyptian Journal of Biological Research."</w:t>
      </w:r>
    </w:p>
    <w:p>
      <w:pPr>
        <w:numPr>
          <w:ilvl w:val="0"/>
          <w:numId w:val="1002"/>
        </w:numPr>
        <w:pStyle w:val="Compact"/>
      </w:pPr>
      <w:r>
        <w:t xml:space="preserve">Supported the EERI's initiative to protect endangered species like the African wild dog and Nile crocodile through habitat restoration projects.</w:t>
      </w:r>
    </w:p>
    <w:bookmarkEnd w:id="23"/>
    <w:bookmarkStart w:id="24" w:name="Xc39cab90c7ae0764d9b702c7a988520e8347a86"/>
    <w:p>
      <w:pPr>
        <w:pStyle w:val="Heading4"/>
      </w:pPr>
      <w:r>
        <w:t xml:space="preserve">Field Researcher | Cairo University Biotechnology Department</w:t>
      </w:r>
    </w:p>
    <w:p>
      <w:pPr>
        <w:pStyle w:val="FirstParagraph"/>
      </w:pPr>
      <w:r>
        <w:rPr>
          <w:iCs/>
          <w:i/>
        </w:rPr>
        <w:t xml:space="preserve">August 2021 – December 2023</w:t>
      </w:r>
    </w:p>
    <w:p>
      <w:pPr>
        <w:numPr>
          <w:ilvl w:val="0"/>
          <w:numId w:val="1003"/>
        </w:numPr>
        <w:pStyle w:val="Compact"/>
      </w:pPr>
      <w:r>
        <w:t xml:space="preserve">Lead field surveys on biodiversity in the Sinai Peninsula, documenting plant and animal species in arid environments.</w:t>
      </w:r>
    </w:p>
    <w:p>
      <w:pPr>
        <w:numPr>
          <w:ilvl w:val="0"/>
          <w:numId w:val="1003"/>
        </w:numPr>
        <w:pStyle w:val="Compact"/>
      </w:pPr>
      <w:r>
        <w:t xml:space="preserve">Developed a database of native flora to support conservation efforts and agricultural sustainability in Egypt.</w:t>
      </w:r>
    </w:p>
    <w:p>
      <w:pPr>
        <w:numPr>
          <w:ilvl w:val="0"/>
          <w:numId w:val="1003"/>
        </w:numPr>
        <w:pStyle w:val="Compact"/>
      </w:pPr>
      <w:r>
        <w:t xml:space="preserve">Collaborated with international teams to analyze genetic diversity in desert plants, contributing to global climate resilience studies.</w:t>
      </w:r>
    </w:p>
    <w:bookmarkEnd w:id="24"/>
    <w:bookmarkStart w:id="25" w:name="Xfa606ed24cc71c2b38854cf8ae160b08cbb6eb4"/>
    <w:p>
      <w:pPr>
        <w:pStyle w:val="Heading4"/>
      </w:pPr>
      <w:r>
        <w:t xml:space="preserve">Internship | Egyptian Nature Conservation Society (ENCS)</w:t>
      </w:r>
    </w:p>
    <w:p>
      <w:pPr>
        <w:pStyle w:val="FirstParagraph"/>
      </w:pPr>
      <w:r>
        <w:rPr>
          <w:iCs/>
          <w:i/>
        </w:rPr>
        <w:t xml:space="preserve">June 2019 – July 2019</w:t>
      </w:r>
    </w:p>
    <w:p>
      <w:pPr>
        <w:numPr>
          <w:ilvl w:val="0"/>
          <w:numId w:val="1004"/>
        </w:numPr>
        <w:pStyle w:val="Compact"/>
      </w:pPr>
      <w:r>
        <w:t xml:space="preserve">Assisted in monitoring bird populations in the Abu Simbel area, contributing to a national avian conservation plan.</w:t>
      </w:r>
    </w:p>
    <w:p>
      <w:pPr>
        <w:numPr>
          <w:ilvl w:val="0"/>
          <w:numId w:val="1004"/>
        </w:numPr>
        <w:pStyle w:val="Compact"/>
      </w:pPr>
      <w:r>
        <w:t xml:space="preserve">Organized educational workshops for local communities on wildlife preservation and sustainable living practices.</w:t>
      </w:r>
    </w:p>
    <w:bookmarkEnd w:id="25"/>
    <w:bookmarkEnd w:id="26"/>
    <w:bookmarkStart w:id="27" w:name="key-skills"/>
    <w:p>
      <w:pPr>
        <w:pStyle w:val="Heading3"/>
      </w:pPr>
      <w:r>
        <w:t xml:space="preserve">Key Skills</w:t>
      </w:r>
    </w:p>
    <w:p>
      <w:pPr>
        <w:numPr>
          <w:ilvl w:val="0"/>
          <w:numId w:val="1005"/>
        </w:numPr>
        <w:pStyle w:val="Compact"/>
      </w:pPr>
      <w:r>
        <w:t xml:space="preserve">Biodiversity Assessment and Conservation</w:t>
      </w:r>
    </w:p>
    <w:p>
      <w:pPr>
        <w:numPr>
          <w:ilvl w:val="0"/>
          <w:numId w:val="1005"/>
        </w:numPr>
        <w:pStyle w:val="Compact"/>
      </w:pPr>
      <w:r>
        <w:t xml:space="preserve">Ecological Field Research</w:t>
      </w:r>
    </w:p>
    <w:p>
      <w:pPr>
        <w:numPr>
          <w:ilvl w:val="0"/>
          <w:numId w:val="1005"/>
        </w:numPr>
        <w:pStyle w:val="Compact"/>
      </w:pPr>
      <w:r>
        <w:t xml:space="preserve">Data Analysis (R, SPSS, GIS)</w:t>
      </w:r>
    </w:p>
    <w:p>
      <w:pPr>
        <w:numPr>
          <w:ilvl w:val="0"/>
          <w:numId w:val="1005"/>
        </w:numPr>
        <w:pStyle w:val="Compact"/>
      </w:pPr>
      <w:r>
        <w:t xml:space="preserve">Environmental Policy Development</w:t>
      </w:r>
    </w:p>
    <w:p>
      <w:pPr>
        <w:numPr>
          <w:ilvl w:val="0"/>
          <w:numId w:val="1005"/>
        </w:numPr>
        <w:pStyle w:val="Compact"/>
      </w:pPr>
      <w:r>
        <w:t xml:space="preserve">Languages: Arabic (Native), English (Fluent), French (Basic)</w:t>
      </w:r>
    </w:p>
    <w:bookmarkEnd w:id="27"/>
    <w:bookmarkStart w:id="28" w:name="certifications-and-training"/>
    <w:p>
      <w:pPr>
        <w:pStyle w:val="Heading3"/>
      </w:pPr>
      <w:r>
        <w:t xml:space="preserve">Certifications and Training</w:t>
      </w:r>
    </w:p>
    <w:p>
      <w:pPr>
        <w:numPr>
          <w:ilvl w:val="0"/>
          <w:numId w:val="1006"/>
        </w:numPr>
        <w:pStyle w:val="Compact"/>
      </w:pPr>
      <w:r>
        <w:t xml:space="preserve">Certificate in Advanced Environmental Management, American University in Cairo (2022)</w:t>
      </w:r>
    </w:p>
    <w:p>
      <w:pPr>
        <w:numPr>
          <w:ilvl w:val="0"/>
          <w:numId w:val="1006"/>
        </w:numPr>
        <w:pStyle w:val="Compact"/>
      </w:pPr>
      <w:r>
        <w:t xml:space="preserve">Training on Remote Sensing and GIS for Biodiversity Monitoring, United Nations Environment Programme (UNEP), Egypt (2021)</w:t>
      </w:r>
    </w:p>
    <w:p>
      <w:pPr>
        <w:numPr>
          <w:ilvl w:val="0"/>
          <w:numId w:val="1006"/>
        </w:numPr>
        <w:pStyle w:val="Compact"/>
      </w:pPr>
      <w:r>
        <w:t xml:space="preserve">Workshop on Sustainable Agriculture Practices, Ministry of Agriculture, Egypt (2018)</w:t>
      </w:r>
    </w:p>
    <w:bookmarkEnd w:id="28"/>
    <w:bookmarkStart w:id="29" w:name="publications-and-research-contributions"/>
    <w:p>
      <w:pPr>
        <w:pStyle w:val="Heading3"/>
      </w:pPr>
      <w:r>
        <w:t xml:space="preserve">Publications and Research Contributions</w:t>
      </w:r>
    </w:p>
    <w:p>
      <w:pPr>
        <w:numPr>
          <w:ilvl w:val="0"/>
          <w:numId w:val="1007"/>
        </w:numPr>
        <w:pStyle w:val="Compact"/>
      </w:pPr>
      <w:r>
        <w:rPr>
          <w:bCs/>
          <w:b/>
        </w:rPr>
        <w:t xml:space="preserve">"Climate Change Impacts on the Nile Delta: A Case Study of Coastal Ecosystems"</w:t>
      </w:r>
      <w:r>
        <w:t xml:space="preserve"> </w:t>
      </w:r>
      <w:r>
        <w:t xml:space="preserve">– Published in the Egyptian Journal of Biological Research (2023)</w:t>
      </w:r>
    </w:p>
    <w:p>
      <w:pPr>
        <w:numPr>
          <w:ilvl w:val="0"/>
          <w:numId w:val="1007"/>
        </w:numPr>
        <w:pStyle w:val="Compact"/>
      </w:pPr>
      <w:r>
        <w:rPr>
          <w:bCs/>
          <w:b/>
        </w:rPr>
        <w:t xml:space="preserve">"Genetic Diversity Analysis of Desert Plant Species in Sinai Peninsula"</w:t>
      </w:r>
      <w:r>
        <w:t xml:space="preserve"> </w:t>
      </w:r>
      <w:r>
        <w:t xml:space="preserve">– Co-authored with researchers from Cairo University (2022)</w:t>
      </w:r>
    </w:p>
    <w:p>
      <w:pPr>
        <w:numPr>
          <w:ilvl w:val="0"/>
          <w:numId w:val="1007"/>
        </w:numPr>
        <w:pStyle w:val="Compact"/>
      </w:pPr>
      <w:r>
        <w:rPr>
          <w:bCs/>
          <w:b/>
        </w:rPr>
        <w:t xml:space="preserve">"Conservation Strategies for Endangered Fauna in Egypt: A Multi-Disciplinary Approach"</w:t>
      </w:r>
      <w:r>
        <w:t xml:space="preserve"> </w:t>
      </w:r>
      <w:r>
        <w:t xml:space="preserve">– Presented at the 10th International Conference on Environmental Science, Cairo (2021)</w:t>
      </w:r>
    </w:p>
    <w:bookmarkEnd w:id="29"/>
    <w:bookmarkStart w:id="30" w:name="community-and-professional-involvement"/>
    <w:p>
      <w:pPr>
        <w:pStyle w:val="Heading3"/>
      </w:pPr>
      <w:r>
        <w:t xml:space="preserve">Community and Professional Involvement</w:t>
      </w:r>
    </w:p>
    <w:p>
      <w:pPr>
        <w:numPr>
          <w:ilvl w:val="0"/>
          <w:numId w:val="1008"/>
        </w:numPr>
        <w:pStyle w:val="Compact"/>
      </w:pPr>
      <w:r>
        <w:t xml:space="preserve">Member of the Egyptian Society of Biologists (ESB), actively participating in seminars and conferences.</w:t>
      </w:r>
    </w:p>
    <w:p>
      <w:pPr>
        <w:numPr>
          <w:ilvl w:val="0"/>
          <w:numId w:val="1008"/>
        </w:numPr>
        <w:pStyle w:val="Compact"/>
      </w:pPr>
      <w:r>
        <w:t xml:space="preserve">Volunteer for the "Green Cairo Initiative," promoting urban tree planting and environmental education in local schools.</w:t>
      </w:r>
    </w:p>
    <w:p>
      <w:pPr>
        <w:numPr>
          <w:ilvl w:val="0"/>
          <w:numId w:val="1008"/>
        </w:numPr>
        <w:pStyle w:val="Compact"/>
      </w:pPr>
      <w:r>
        <w:t xml:space="preserve">Collaborator with the World Wildlife Fund (WWF) Egypt on projects related to wetland conservation and sustainable fisheries.</w:t>
      </w:r>
    </w:p>
    <w:bookmarkEnd w:id="30"/>
    <w:bookmarkStart w:id="31" w:name="references"/>
    <w:p>
      <w:pPr>
        <w:pStyle w:val="Heading3"/>
      </w:pPr>
      <w:r>
        <w:t xml:space="preserve">References</w:t>
      </w:r>
    </w:p>
    <w:p>
      <w:pPr>
        <w:pStyle w:val="FirstParagraph"/>
      </w:pPr>
      <w:r>
        <w:t xml:space="preserve">Available upon request. Contact: ahmed.elsayed@biologist-egypt.com</w:t>
      </w:r>
    </w:p>
    <w:bookmarkEnd w:id="31"/>
    <w:p>
      <w:pPr>
        <w:pStyle w:val="BodyText"/>
      </w:pPr>
      <w:r>
        <w:t xml:space="preserve">© 2023 Ahmed Mohamed El-Sayed | Curriculum Vitae for Biologist in Egypt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Egypt Cairo</dc:title>
  <dc:creator/>
  <dc:language>en</dc:language>
  <cp:keywords/>
  <dcterms:created xsi:type="dcterms:W3CDTF">2025-12-03T03:57:09Z</dcterms:created>
  <dcterms:modified xsi:type="dcterms:W3CDTF">2025-12-03T03:57:09Z</dcterms:modified>
</cp:coreProperties>
</file>

<file path=docProps/custom.xml><?xml version="1.0" encoding="utf-8"?>
<Properties xmlns="http://schemas.openxmlformats.org/officeDocument/2006/custom-properties" xmlns:vt="http://schemas.openxmlformats.org/officeDocument/2006/docPropsVTypes"/>
</file>