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over [X years] of experience in biological research, environmental conservation, and biotechnology. Specializing in [specific area: e.g., molecular biology, ecology, or biomedicine], I have contributed to groundbreaking projects across Israel Tel Aviv. My work integrates scientific rigor with a commitment to sustainability and innovation. As a Biologist in Tel Aviv, I aim to leverage my expertise to address local and global challenges through research, education,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Biology</w:t>
      </w:r>
      <w:r>
        <w:t xml:space="preserve">, [University Name], Tel Aviv, Israel</w:t>
      </w:r>
      <w:r>
        <w:br/>
      </w:r>
      <w:r>
        <w:t xml:space="preserve">Thesis: [Title of Thesis] – Focused on [specific topic related to Tel Aviv's environment or biotechnology].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[University Name], Jerusalem, Israel</w:t>
      </w:r>
      <w:r>
        <w:br/>
      </w:r>
      <w:r>
        <w:t xml:space="preserve">Honors: Dean’s List, Research Assistant in [relevant project].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Biotechnology</w:t>
      </w:r>
      <w:r>
        <w:t xml:space="preserve">, [Institution], Tel Aviv, Israel</w:t>
      </w:r>
      <w:r>
        <w:br/>
      </w:r>
      <w:r>
        <w:t xml:space="preserve">Specialized modules: Genomics, Bioinformatics, and Sustainable Agricultural Practices.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19104c67808932a88b3374a6438597f6a9a155"/>
    <w:p>
      <w:pPr>
        <w:pStyle w:val="Heading3"/>
      </w:pPr>
      <w:r>
        <w:t xml:space="preserve">BioResearch Solutions Ltd., Tel Aviv, Israel – Research Biologist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project, e.g., "microbial diversity in the Israeli Mediterranean ecosystem"], published in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local agricultural startups to develop biodegradable materials for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Managed a team of 5 researchers, focusing on biodiversity preservation in Tel Aviv’s green spaces.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[relevant conference, e.g., "Israel Biotechnology Conference"], enhancing the company’s reputation in environmental biotechnology.</w:t>
      </w:r>
    </w:p>
    <w:bookmarkEnd w:id="23"/>
    <w:bookmarkStart w:id="24" w:name="X232ccc0270c8f52052093d266973067cd5a719d"/>
    <w:p>
      <w:pPr>
        <w:pStyle w:val="Heading3"/>
      </w:pPr>
      <w:r>
        <w:t xml:space="preserve">Ecology and Conservation Center, Tel Aviv University – Research Assistant</w:t>
      </w:r>
    </w:p>
    <w:p>
      <w:pPr>
        <w:pStyle w:val="FirstParagraph"/>
      </w:pPr>
      <w:r>
        <w:rPr>
          <w:iCs/>
          <w:i/>
        </w:rPr>
        <w:t xml:space="preserve">July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a long-term study of [specific species or ecosystem, e.g., "endangered marine species in the Gulf of Eilat"].</w:t>
      </w:r>
    </w:p>
    <w:p>
      <w:pPr>
        <w:numPr>
          <w:ilvl w:val="0"/>
          <w:numId w:val="1003"/>
        </w:numPr>
        <w:pStyle w:val="Compact"/>
      </w:pPr>
      <w:r>
        <w:t xml:space="preserve">Developed protocols for environmental monitoring, which were adopted by local NGOs.</w:t>
      </w:r>
    </w:p>
    <w:p>
      <w:pPr>
        <w:numPr>
          <w:ilvl w:val="0"/>
          <w:numId w:val="1003"/>
        </w:numPr>
        <w:pStyle w:val="Compact"/>
      </w:pPr>
      <w:r>
        <w:t xml:space="preserve">Published a paper on [topic] in the journal [name], contributing to regional conservation policies.</w:t>
      </w:r>
    </w:p>
    <w:bookmarkEnd w:id="24"/>
    <w:bookmarkStart w:id="25" w:name="X433d201ab1397736bd07bb64b09451ad98bd704"/>
    <w:p>
      <w:pPr>
        <w:pStyle w:val="Heading3"/>
      </w:pPr>
      <w:r>
        <w:t xml:space="preserve">Biotech Innovations Ltd., Tel Aviv, Israel – Intern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Supported R&amp;D projects in synthetic biology, focusing on [specific application, e.g., "pharmaceuticals for tropical diseases"].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prototype bioreactor for efficient microbial production.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statistical software for ecological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Bioinformatics Tools:</w:t>
      </w:r>
      <w:r>
        <w:t xml:space="preserve"> </w:t>
      </w:r>
      <w:r>
        <w:t xml:space="preserve">Familiar with BLAST, CLC Genomics Workbench, and Galaxy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skills; fluent in Hebrew and English. Skilled in translating complex scientific concepts for diverse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interdisciplinary teams.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Scientist</w:t>
      </w:r>
      <w:r>
        <w:t xml:space="preserve">, [Institution], Tel Aviv, Israel –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Laboratory Practice (GLP) Certification</w:t>
      </w:r>
      <w:r>
        <w:t xml:space="preserve">, [Institution],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GIS Mapping for Ecologists</w:t>
      </w:r>
      <w:r>
        <w:t xml:space="preserve">, [Institution], 2020.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Paper], [Journal Name], 2023. Co-authored with [names].</w:t>
      </w:r>
    </w:p>
    <w:p>
      <w:pPr>
        <w:numPr>
          <w:ilvl w:val="0"/>
          <w:numId w:val="1007"/>
        </w:numPr>
        <w:pStyle w:val="Compact"/>
      </w:pPr>
      <w:r>
        <w:t xml:space="preserve">[Title of Paper], [Journal Name], 2021. Focused on [topic in Israel Tel Aviv context].</w:t>
      </w:r>
    </w:p>
    <w:p>
      <w:pPr>
        <w:numPr>
          <w:ilvl w:val="0"/>
          <w:numId w:val="1007"/>
        </w:numPr>
        <w:pStyle w:val="Compact"/>
      </w:pPr>
      <w:r>
        <w:t xml:space="preserve">[Title of Paper], [Conference Proceedings], 2019.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Green Tel Aviv Initiative – Environmental Educator</w:t>
      </w:r>
      <w:r>
        <w:br/>
      </w:r>
      <w:r>
        <w:t xml:space="preserve">Volunteered to lead workshops on biodiversity conservation for local schools and community groups. Organized tree-planting events in partnership with the Israel Nature and Parks Authority.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– Native proficiency.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7.5).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skills.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2022 – Recognized for contributions to marine biology research in Israel.</w:t>
      </w:r>
    </w:p>
    <w:p>
      <w:pPr>
        <w:numPr>
          <w:ilvl w:val="0"/>
          <w:numId w:val="1009"/>
        </w:numPr>
        <w:pStyle w:val="Compact"/>
      </w:pPr>
      <w:r>
        <w:t xml:space="preserve">[Award Name], [University], 2019 – Best Research Paper in Environmental Science.</w:t>
      </w:r>
    </w:p>
    <w:p>
      <w:pPr>
        <w:numPr>
          <w:ilvl w:val="0"/>
          <w:numId w:val="1009"/>
        </w:numPr>
        <w:pStyle w:val="Compact"/>
      </w:pPr>
      <w:r>
        <w:t xml:space="preserve">Finalist, [Competition Name], Tel Aviv, 2018 – For an innovative biotechnology project.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Biologist in Israel Tel Aviv | [Your Name]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Israel Tel Aviv</dc:title>
  <dc:creator/>
  <dc:language>en</dc:language>
  <cp:keywords/>
  <dcterms:created xsi:type="dcterms:W3CDTF">2025-12-04T12:20:57Z</dcterms:created>
  <dcterms:modified xsi:type="dcterms:W3CDTF">2025-12-04T12:20:57Z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