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over a decade of experience in biodiversity conservation and ecological research, specializing in the unique ecosystems of South Africa. Based in Cape Town, I have contributed to numerous projects focused on preserving the region’s rich flora and fauna. My expertise includes environmental impact assessments, habitat restoration, and community-based conservation initiatives. Committed to advancing scientific knowledge while addressing local environmental challenges, I aim to bridge the gap between research and practical application in South Africa’s diverse landscapes.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Biology</w:t>
      </w:r>
      <w:r>
        <w:br/>
      </w:r>
      <w:r>
        <w:t xml:space="preserve">University of Cape Town, Cape Town, South Africa</w:t>
      </w:r>
      <w:r>
        <w:br/>
      </w:r>
      <w:r>
        <w:t xml:space="preserve">Graduated: 2010</w:t>
      </w:r>
      <w:r>
        <w:br/>
      </w:r>
      <w:r>
        <w:t xml:space="preserve">Thesis: "Ecological Dynamics of Fynbos Vegetation in the Western Cape"</w:t>
      </w:r>
    </w:p>
    <w:p>
      <w:pPr>
        <w:pStyle w:val="BodyText"/>
      </w:pPr>
      <w:r>
        <w:rPr>
          <w:bCs/>
          <w:b/>
        </w:rPr>
        <w:t xml:space="preserve">MSc in Ecology</w:t>
      </w:r>
      <w:r>
        <w:br/>
      </w:r>
      <w:r>
        <w:t xml:space="preserve">Stellenbosch University, Stellenbosch, South Africa</w:t>
      </w:r>
      <w:r>
        <w:br/>
      </w:r>
      <w:r>
        <w:t xml:space="preserve">Graduated: 2013</w:t>
      </w:r>
      <w:r>
        <w:br/>
      </w:r>
      <w:r>
        <w:t xml:space="preserve">Research Focus: Impact of Climate Change on Endemic Species in the Karoo Biome</w:t>
      </w:r>
    </w:p>
    <w:p>
      <w:pPr>
        <w:pStyle w:val="BodyText"/>
      </w:pPr>
      <w:r>
        <w:rPr>
          <w:bCs/>
          <w:b/>
        </w:rPr>
        <w:t xml:space="preserve">PhD in Conservation Biology</w:t>
      </w:r>
      <w:r>
        <w:br/>
      </w:r>
      <w:r>
        <w:t xml:space="preserve">University of KwaZulu-Natal, Durban, South Africa</w:t>
      </w:r>
      <w:r>
        <w:br/>
      </w:r>
      <w:r>
        <w:t xml:space="preserve">Graduated: 2017</w:t>
      </w:r>
      <w:r>
        <w:br/>
      </w:r>
      <w:r>
        <w:t xml:space="preserve">Dissertation: "Sustainable Management Strategies for the Cape Floristic Region"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Biologist</w:t>
      </w:r>
      <w:r>
        <w:br/>
      </w:r>
      <w:r>
        <w:t xml:space="preserve">Cape Town Environmental Research Institute (CTERI), Cape Town, South Africa</w:t>
      </w:r>
      <w:r>
        <w:br/>
      </w:r>
      <w:r>
        <w:t xml:space="preserve">2018 – Present</w:t>
      </w:r>
      <w:r>
        <w:br/>
      </w:r>
      <w:r>
        <w:t xml:space="preserve">- Led a team of 15 researchers in assessing the health of local ecosystems, including the Table Mountain National Park and surrounding fynbos regions.</w:t>
      </w:r>
      <w:r>
        <w:br/>
      </w:r>
      <w:r>
        <w:t xml:space="preserve">- Authored reports for the Department of Environmental Affairs, influencing policy on invasive species control.</w:t>
      </w:r>
      <w:r>
        <w:br/>
      </w:r>
      <w:r>
        <w:t xml:space="preserve">- Collaborated with NGOs to design community-led conservation programs in urban and rural areas of Cape Town.</w:t>
      </w:r>
      <w:r>
        <w:br/>
      </w:r>
      <w:r>
        <w:t xml:space="preserve">- Published 6 peer-reviewed articles on biodiversity trends in South Africa’s Western Cape.</w:t>
      </w:r>
    </w:p>
    <w:p>
      <w:pPr>
        <w:pStyle w:val="BodyText"/>
      </w:pPr>
      <w:r>
        <w:rPr>
          <w:bCs/>
          <w:b/>
        </w:rPr>
        <w:t xml:space="preserve">Research Biologist</w:t>
      </w:r>
      <w:r>
        <w:br/>
      </w:r>
      <w:r>
        <w:t xml:space="preserve">South African National Biodiversity Institute (SANBI), Pretoria, South Africa</w:t>
      </w:r>
      <w:r>
        <w:br/>
      </w:r>
      <w:r>
        <w:t xml:space="preserve">2014 – 2018</w:t>
      </w:r>
      <w:r>
        <w:br/>
      </w:r>
      <w:r>
        <w:t xml:space="preserve">- Conducted long-term studies on the effects of urbanization on indigenous pollinators in Cape Town.</w:t>
      </w:r>
      <w:r>
        <w:br/>
      </w:r>
      <w:r>
        <w:t xml:space="preserve">- Developed a database of endemic plant species for the Cape Floral Region, used by local and international researchers.</w:t>
      </w:r>
      <w:r>
        <w:br/>
      </w:r>
      <w:r>
        <w:t xml:space="preserve">- Delivered workshops to educators and students on biodiversity conservation, reaching over 500 participants annually.</w:t>
      </w:r>
    </w:p>
    <w:p>
      <w:pPr>
        <w:pStyle w:val="BodyText"/>
      </w:pPr>
      <w:r>
        <w:rPr>
          <w:bCs/>
          <w:b/>
        </w:rPr>
        <w:t xml:space="preserve">Field Assistant</w:t>
      </w:r>
      <w:r>
        <w:br/>
      </w:r>
      <w:r>
        <w:t xml:space="preserve">Table Mountain National Park, Cape Town, South Africa</w:t>
      </w:r>
      <w:r>
        <w:br/>
      </w:r>
      <w:r>
        <w:t xml:space="preserve">2011 – 2013</w:t>
      </w:r>
      <w:r>
        <w:br/>
      </w:r>
      <w:r>
        <w:t xml:space="preserve">- Assisted in monitoring wildlife populations and conducting habitat surveys.</w:t>
      </w:r>
      <w:r>
        <w:br/>
      </w:r>
      <w:r>
        <w:t xml:space="preserve">- Supported the implementation of fire management strategies to protect native vegetation.</w:t>
      </w:r>
      <w:r>
        <w:br/>
      </w:r>
      <w:r>
        <w:t xml:space="preserve">- Trained local volunteers in data collection techniques for ecological research.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Ecological Research:</w:t>
      </w:r>
      <w:r>
        <w:t xml:space="preserve"> </w:t>
      </w:r>
      <w:r>
        <w:t xml:space="preserve">Expertise in field surveys, data analysis, and GIS mapping.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Conservation Strategies:</w:t>
      </w:r>
      <w:r>
        <w:t xml:space="preserve"> </w:t>
      </w:r>
      <w:r>
        <w:t xml:space="preserve">Developed and implemented programs to protect endangered species in South Africa.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Scientific Writing:</w:t>
      </w:r>
      <w:r>
        <w:t xml:space="preserve"> </w:t>
      </w:r>
      <w:r>
        <w:t xml:space="preserve">Published articles in journals such as "South African Journal of Botany" and "Journal of Ecology."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English and Afrikaans, with basic knowledge of Xhosa.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R, Python for data analysis, and ArcGIS for spatial modeling.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Certified Environmental Impact Assessor (CEIA)</w:t>
      </w:r>
      <w:r>
        <w:br/>
      </w:r>
      <w:r>
        <w:t xml:space="preserve">South African Institute of Environmental Assessment (SAIEA), 2019</w:t>
      </w:r>
    </w:p>
    <w:p>
      <w:pPr>
        <w:pStyle w:val="BodyText"/>
      </w:pPr>
      <w:r>
        <w:rPr>
          <w:bCs/>
          <w:b/>
        </w:rPr>
        <w:t xml:space="preserve">Advanced GIS Training</w:t>
      </w:r>
      <w:r>
        <w:br/>
      </w:r>
      <w:r>
        <w:t xml:space="preserve">University of Cape Town, 2016</w:t>
      </w:r>
    </w:p>
    <w:p>
      <w:pPr>
        <w:pStyle w:val="BodyText"/>
      </w:pPr>
      <w:r>
        <w:rPr>
          <w:bCs/>
          <w:b/>
        </w:rPr>
        <w:t xml:space="preserve">Wildlife Conservation Certification</w:t>
      </w:r>
      <w:r>
        <w:br/>
      </w:r>
      <w:r>
        <w:t xml:space="preserve">African Wildlife Foundation, 2015</w:t>
      </w:r>
    </w:p>
    <w:bookmarkEnd w:id="25"/>
    <w:bookmarkStart w:id="26" w:name="X383cb85125595d3af1147aa1cfa2e6a15eeb523"/>
    <w:p>
      <w:pPr>
        <w:pStyle w:val="Heading2"/>
      </w:pPr>
      <w:r>
        <w:t xml:space="preserve">Research Projects (South Africa Cape Town Focus)</w:t>
      </w:r>
    </w:p>
    <w:p>
      <w:pPr>
        <w:numPr>
          <w:ilvl w:val="0"/>
          <w:numId w:val="1002"/>
        </w:numPr>
        <w:pStyle w:val="Compact"/>
      </w:pPr>
      <w:r>
        <w:t xml:space="preserve">"Urban Biodiversity in Cape Town: A Study of Green Spaces and Their Ecological Value" (2019–2021)</w:t>
      </w:r>
    </w:p>
    <w:p>
      <w:pPr>
        <w:numPr>
          <w:ilvl w:val="0"/>
          <w:numId w:val="1002"/>
        </w:numPr>
        <w:pStyle w:val="Compact"/>
      </w:pPr>
      <w:r>
        <w:t xml:space="preserve">"Invasive Species Management in the Western Cape: Community Engagement Strategies" (2017–2018)</w:t>
      </w:r>
    </w:p>
    <w:p>
      <w:pPr>
        <w:numPr>
          <w:ilvl w:val="0"/>
          <w:numId w:val="1002"/>
        </w:numPr>
        <w:pStyle w:val="Compact"/>
      </w:pPr>
      <w:r>
        <w:t xml:space="preserve">"Climate Resilience of Fynbos Ecosystems: Adaptation Models for South Africa" (2015–2016)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3"/>
        </w:numPr>
        <w:pStyle w:val="Compact"/>
      </w:pPr>
      <w:r>
        <w:t xml:space="preserve">Smith, J.M. et al. (2020). "Biodiversity Hotspots in the Cape Floristic Region: A Conservation Priority Map." *South African Journal of Botany*, 132, 45–58.</w:t>
      </w:r>
    </w:p>
    <w:p>
      <w:pPr>
        <w:numPr>
          <w:ilvl w:val="0"/>
          <w:numId w:val="1003"/>
        </w:numPr>
        <w:pStyle w:val="Compact"/>
      </w:pPr>
      <w:r>
        <w:t xml:space="preserve">Smith, J.M. (2018). "Urbanization and Pollinator Decline: Case Studies from Cape Town." *Journal of Ecology in Africa*, 47(3), 112–125.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4"/>
        </w:numPr>
        <w:pStyle w:val="Compact"/>
      </w:pPr>
      <w:r>
        <w:t xml:space="preserve">"Conservation Challenges in the Western Cape," presented at the South African Society for Botany Annual Conference, 2021.</w:t>
      </w:r>
    </w:p>
    <w:p>
      <w:pPr>
        <w:numPr>
          <w:ilvl w:val="0"/>
          <w:numId w:val="1004"/>
        </w:numPr>
        <w:pStyle w:val="Compact"/>
      </w:pPr>
      <w:r>
        <w:t xml:space="preserve">"Community-Based Approaches to Biodiversity Management," presented at the Cape Town Science Festival, 2019.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South African Association of Botanists (SAAB), Member since 2011</w:t>
      </w:r>
    </w:p>
    <w:p>
      <w:pPr>
        <w:numPr>
          <w:ilvl w:val="0"/>
          <w:numId w:val="1005"/>
        </w:numPr>
        <w:pStyle w:val="Compact"/>
      </w:pPr>
      <w:r>
        <w:t xml:space="preserve">African Ecology Society, Member since 2015</w:t>
      </w:r>
    </w:p>
    <w:p>
      <w:pPr>
        <w:numPr>
          <w:ilvl w:val="0"/>
          <w:numId w:val="1005"/>
        </w:numPr>
        <w:pStyle w:val="Compact"/>
      </w:pPr>
      <w:r>
        <w:t xml:space="preserve">Cape Town Natural History Society, Volunteer Researcher, 2018–Present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2026-06-03T02:07:56Z</dcterms:created>
  <dcterms:modified xsi:type="dcterms:W3CDTF">2026-06-03T02:07:56Z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