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w:t>
      </w:r>
      <w:r>
        <w:t xml:space="preserve"> </w:t>
      </w:r>
      <w:r>
        <w:t xml:space="preserve">United</w:t>
      </w:r>
      <w:r>
        <w:t xml:space="preserve"> </w:t>
      </w:r>
      <w:r>
        <w:t xml:space="preserve">Kingdom</w:t>
      </w:r>
      <w:r>
        <w:t xml:space="preserve"> </w:t>
      </w:r>
      <w:r>
        <w:t xml:space="preserve">Birmingham</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+44 7900 987654</w:t>
      </w:r>
    </w:p>
    <w:p>
      <w:pPr>
        <w:pStyle w:val="BodyText"/>
      </w:pPr>
      <w:r>
        <w:rPr>
          <w:bCs/>
          <w:b/>
        </w:rPr>
        <w:t xml:space="preserve">Address:</w:t>
      </w:r>
      <w:r>
        <w:t xml:space="preserve"> </w:t>
      </w:r>
      <w:r>
        <w:t xml:space="preserve">Birmingham, West Midlands, United Kingdom</w:t>
      </w:r>
    </w:p>
    <w:bookmarkStart w:id="20" w:name="career-summary"/>
    <w:p>
      <w:pPr>
        <w:pStyle w:val="Heading2"/>
      </w:pPr>
      <w:r>
        <w:t xml:space="preserve">Career Summary</w:t>
      </w:r>
    </w:p>
    <w:p>
      <w:pPr>
        <w:pStyle w:val="FirstParagraph"/>
      </w:pPr>
      <w:r>
        <w:t xml:space="preserve">A dedicated and passionate Biologist with over [X years] of experience in biological research, environmental conservation, and scientific communication. Specializing in [specific areas such as molecular biology, ecology, or biotechnology], I have contributed to groundbreaking studies in the United Kingdom Birmingham region. My work aligns with the goals of advancing scientific knowledge and addressing local environmental challenges while fostering collaboration between academic institutions and community organizations.</w:t>
      </w:r>
    </w:p>
    <w:bookmarkEnd w:id="20"/>
    <w:bookmarkStart w:id="24" w:name="professional-experience"/>
    <w:p>
      <w:pPr>
        <w:pStyle w:val="Heading2"/>
      </w:pPr>
      <w:r>
        <w:t xml:space="preserve">Professional Experience</w:t>
      </w:r>
    </w:p>
    <w:bookmarkStart w:id="21" w:name="senior-research-biologist"/>
    <w:p>
      <w:pPr>
        <w:pStyle w:val="Heading3"/>
      </w:pPr>
      <w:r>
        <w:t xml:space="preserve">Senior Research Biologist</w:t>
      </w:r>
    </w:p>
    <w:p>
      <w:pPr>
        <w:pStyle w:val="FirstParagraph"/>
      </w:pPr>
      <w:r>
        <w:rPr>
          <w:iCs/>
          <w:i/>
        </w:rPr>
        <w:t xml:space="preserve">Birmingham Institute of Biological Sciences (BIBS), United Kingdom Birmingham</w:t>
      </w:r>
    </w:p>
    <w:p>
      <w:pPr>
        <w:pStyle w:val="BodyText"/>
      </w:pPr>
      <w:r>
        <w:rPr>
          <w:bCs/>
          <w:b/>
        </w:rPr>
        <w:t xml:space="preserve">July 2018 – Present</w:t>
      </w:r>
    </w:p>
    <w:p>
      <w:pPr>
        <w:numPr>
          <w:ilvl w:val="0"/>
          <w:numId w:val="1001"/>
        </w:numPr>
        <w:pStyle w:val="Compact"/>
      </w:pPr>
      <w:r>
        <w:t xml:space="preserve">Lead research projects on biodiversity conservation in urban ecosystems, focusing on the impact of climate change on local flora and fauna.</w:t>
      </w:r>
    </w:p>
    <w:p>
      <w:pPr>
        <w:numPr>
          <w:ilvl w:val="0"/>
          <w:numId w:val="1001"/>
        </w:numPr>
        <w:pStyle w:val="Compact"/>
      </w:pPr>
      <w:r>
        <w:t xml:space="preserve">Collaborated with the University of Birmingham to develop a community-driven initiative for monitoring air quality and its effects on public health in Birmingham.</w:t>
      </w:r>
    </w:p>
    <w:p>
      <w:pPr>
        <w:numPr>
          <w:ilvl w:val="0"/>
          <w:numId w:val="1001"/>
        </w:numPr>
        <w:pStyle w:val="Compact"/>
      </w:pPr>
      <w:r>
        <w:t xml:space="preserve">Published peer-reviewed articles in journals such as *Journal of Ecology* and *Environmental Science &amp; Technology*, emphasizing data from Birmingham’s urban green spaces.</w:t>
      </w:r>
    </w:p>
    <w:p>
      <w:pPr>
        <w:numPr>
          <w:ilvl w:val="0"/>
          <w:numId w:val="1001"/>
        </w:numPr>
        <w:pStyle w:val="Compact"/>
      </w:pPr>
      <w:r>
        <w:t xml:space="preserve">Provided expert consultation to local councils on sustainable land management practices to enhance biodiversity in the West Midlands.</w:t>
      </w:r>
    </w:p>
    <w:bookmarkEnd w:id="21"/>
    <w:bookmarkStart w:id="22" w:name="research-biologist"/>
    <w:p>
      <w:pPr>
        <w:pStyle w:val="Heading3"/>
      </w:pPr>
      <w:r>
        <w:t xml:space="preserve">Research Biologist</w:t>
      </w:r>
    </w:p>
    <w:p>
      <w:pPr>
        <w:pStyle w:val="FirstParagraph"/>
      </w:pPr>
      <w:r>
        <w:rPr>
          <w:iCs/>
          <w:i/>
        </w:rPr>
        <w:t xml:space="preserve">National Oceanography Centre, Liverpool (Remote Role)</w:t>
      </w:r>
    </w:p>
    <w:p>
      <w:pPr>
        <w:pStyle w:val="BodyText"/>
      </w:pPr>
      <w:r>
        <w:rPr>
          <w:bCs/>
          <w:b/>
        </w:rPr>
        <w:t xml:space="preserve">January 2015 – June 2018</w:t>
      </w:r>
    </w:p>
    <w:p>
      <w:pPr>
        <w:numPr>
          <w:ilvl w:val="0"/>
          <w:numId w:val="1002"/>
        </w:numPr>
        <w:pStyle w:val="Compact"/>
      </w:pPr>
      <w:r>
        <w:t xml:space="preserve">Conducted marine biological studies on coastal ecosystems, with a focus on microplastic pollution in UK waters.</w:t>
      </w:r>
    </w:p>
    <w:p>
      <w:pPr>
        <w:numPr>
          <w:ilvl w:val="0"/>
          <w:numId w:val="1002"/>
        </w:numPr>
        <w:pStyle w:val="Compact"/>
      </w:pPr>
      <w:r>
        <w:t xml:space="preserve">Contributed to the development of a UK-wide database for marine biodiversity, supporting conservation efforts in partnership with Birmingham-based environmental NGOs.</w:t>
      </w:r>
    </w:p>
    <w:p>
      <w:pPr>
        <w:numPr>
          <w:ilvl w:val="0"/>
          <w:numId w:val="1002"/>
        </w:numPr>
        <w:pStyle w:val="Compact"/>
      </w:pPr>
      <w:r>
        <w:t xml:space="preserve">Delivered presentations at the Royal Society of Biology’s annual conference in Birmingham, highlighting findings on marine ecosystem resilience.</w:t>
      </w:r>
    </w:p>
    <w:bookmarkEnd w:id="22"/>
    <w:bookmarkStart w:id="23" w:name="biologist-intern"/>
    <w:p>
      <w:pPr>
        <w:pStyle w:val="Heading3"/>
      </w:pPr>
      <w:r>
        <w:t xml:space="preserve">Biologist Intern</w:t>
      </w:r>
    </w:p>
    <w:p>
      <w:pPr>
        <w:pStyle w:val="FirstParagraph"/>
      </w:pPr>
      <w:r>
        <w:rPr>
          <w:iCs/>
          <w:i/>
        </w:rPr>
        <w:t xml:space="preserve">Birmingham Wildlife Trust</w:t>
      </w:r>
    </w:p>
    <w:p>
      <w:pPr>
        <w:pStyle w:val="BodyText"/>
      </w:pPr>
      <w:r>
        <w:rPr>
          <w:bCs/>
          <w:b/>
        </w:rPr>
        <w:t xml:space="preserve">June 2012 – December 2014</w:t>
      </w:r>
    </w:p>
    <w:p>
      <w:pPr>
        <w:numPr>
          <w:ilvl w:val="0"/>
          <w:numId w:val="1003"/>
        </w:numPr>
        <w:pStyle w:val="Compact"/>
      </w:pPr>
      <w:r>
        <w:t xml:space="preserve">Assisted in the restoration of wetland habitats across Birmingham, focusing on native plant species and their role in supporting local wildlife.</w:t>
      </w:r>
    </w:p>
    <w:p>
      <w:pPr>
        <w:numPr>
          <w:ilvl w:val="0"/>
          <w:numId w:val="1003"/>
        </w:numPr>
        <w:pStyle w:val="Compact"/>
      </w:pPr>
      <w:r>
        <w:t xml:space="preserve">Participated in citizen science projects, engaging the public in data collection for biodiversity surveys across the UK.</w:t>
      </w:r>
    </w:p>
    <w:p>
      <w:pPr>
        <w:numPr>
          <w:ilvl w:val="0"/>
          <w:numId w:val="1003"/>
        </w:numPr>
        <w:pStyle w:val="Compact"/>
      </w:pPr>
      <w:r>
        <w:t xml:space="preserve">Supported the development of educational materials for schools, promoting biological literacy and environmental stewardship in Birmingham communities.</w:t>
      </w:r>
    </w:p>
    <w:bookmarkEnd w:id="23"/>
    <w:bookmarkEnd w:id="24"/>
    <w:bookmarkStart w:id="28" w:name="education"/>
    <w:p>
      <w:pPr>
        <w:pStyle w:val="Heading2"/>
      </w:pPr>
      <w:r>
        <w:t xml:space="preserve">Education</w:t>
      </w:r>
    </w:p>
    <w:bookmarkStart w:id="25" w:name="Xb52d80620baade3292fd1329f8462c077fe80f0"/>
    <w:p>
      <w:pPr>
        <w:pStyle w:val="Heading3"/>
      </w:pPr>
      <w:r>
        <w:t xml:space="preserve">Doctor of Philosophy (PhD) in Biological Sciences</w:t>
      </w:r>
    </w:p>
    <w:p>
      <w:pPr>
        <w:pStyle w:val="FirstParagraph"/>
      </w:pPr>
      <w:r>
        <w:rPr>
          <w:iCs/>
          <w:i/>
        </w:rPr>
        <w:t xml:space="preserve">University of Birmingham, United Kingdom</w:t>
      </w:r>
    </w:p>
    <w:p>
      <w:pPr>
        <w:pStyle w:val="BodyText"/>
      </w:pPr>
      <w:r>
        <w:rPr>
          <w:bCs/>
          <w:b/>
        </w:rPr>
        <w:t xml:space="preserve">2010 – 2014</w:t>
      </w:r>
    </w:p>
    <w:p>
      <w:pPr>
        <w:numPr>
          <w:ilvl w:val="0"/>
          <w:numId w:val="1004"/>
        </w:numPr>
        <w:pStyle w:val="Compact"/>
      </w:pPr>
      <w:r>
        <w:t xml:space="preserve">Dissertation: "Ecological Impacts of Urbanization on Avian Populations in the West Midlands."</w:t>
      </w:r>
    </w:p>
    <w:p>
      <w:pPr>
        <w:numPr>
          <w:ilvl w:val="0"/>
          <w:numId w:val="1004"/>
        </w:numPr>
        <w:pStyle w:val="Compact"/>
      </w:pPr>
      <w:r>
        <w:t xml:space="preserve">Recipient of the Birmingham Research Excellence Award for innovative approaches to urban ecology.</w:t>
      </w:r>
    </w:p>
    <w:bookmarkEnd w:id="25"/>
    <w:bookmarkStart w:id="26" w:name="msc-in-environmental-biology"/>
    <w:p>
      <w:pPr>
        <w:pStyle w:val="Heading3"/>
      </w:pPr>
      <w:r>
        <w:t xml:space="preserve">MSc in Environmental Biology</w:t>
      </w:r>
    </w:p>
    <w:p>
      <w:pPr>
        <w:pStyle w:val="FirstParagraph"/>
      </w:pPr>
      <w:r>
        <w:rPr>
          <w:iCs/>
          <w:i/>
        </w:rPr>
        <w:t xml:space="preserve">University of Manchester, United Kingdom</w:t>
      </w:r>
    </w:p>
    <w:p>
      <w:pPr>
        <w:pStyle w:val="BodyText"/>
      </w:pPr>
      <w:r>
        <w:rPr>
          <w:bCs/>
          <w:b/>
        </w:rPr>
        <w:t xml:space="preserve">2008 – 2010</w:t>
      </w:r>
    </w:p>
    <w:p>
      <w:pPr>
        <w:numPr>
          <w:ilvl w:val="0"/>
          <w:numId w:val="1005"/>
        </w:numPr>
        <w:pStyle w:val="Compact"/>
      </w:pPr>
      <w:r>
        <w:t xml:space="preserve">Focus on sustainable resource management and its implications for biodiversity in the UK.</w:t>
      </w:r>
    </w:p>
    <w:p>
      <w:pPr>
        <w:numPr>
          <w:ilvl w:val="0"/>
          <w:numId w:val="1005"/>
        </w:numPr>
        <w:pStyle w:val="Compact"/>
      </w:pPr>
      <w:r>
        <w:t xml:space="preserve">Published research on the role of fungi in soil health, presented at the British Ecological Society conference in Birmingham.</w:t>
      </w:r>
    </w:p>
    <w:bookmarkEnd w:id="26"/>
    <w:bookmarkStart w:id="27" w:name="bsc-hons-in-biological-sciences"/>
    <w:p>
      <w:pPr>
        <w:pStyle w:val="Heading3"/>
      </w:pPr>
      <w:r>
        <w:t xml:space="preserve">BSc (Hons) in Biological Sciences</w:t>
      </w:r>
    </w:p>
    <w:p>
      <w:pPr>
        <w:pStyle w:val="FirstParagraph"/>
      </w:pPr>
      <w:r>
        <w:rPr>
          <w:iCs/>
          <w:i/>
        </w:rPr>
        <w:t xml:space="preserve">University of Sheffield, United Kingdom</w:t>
      </w:r>
    </w:p>
    <w:p>
      <w:pPr>
        <w:pStyle w:val="BodyText"/>
      </w:pPr>
      <w:r>
        <w:rPr>
          <w:bCs/>
          <w:b/>
        </w:rPr>
        <w:t xml:space="preserve">2005 – 2008</w:t>
      </w:r>
    </w:p>
    <w:p>
      <w:pPr>
        <w:numPr>
          <w:ilvl w:val="0"/>
          <w:numId w:val="1006"/>
        </w:numPr>
        <w:pStyle w:val="Compact"/>
      </w:pPr>
      <w:r>
        <w:t xml:space="preserve">Graduated with first-class honors, specializing in molecular biology and genetics.</w:t>
      </w:r>
    </w:p>
    <w:p>
      <w:pPr>
        <w:numPr>
          <w:ilvl w:val="0"/>
          <w:numId w:val="1006"/>
        </w:numPr>
        <w:pStyle w:val="Compact"/>
      </w:pPr>
      <w:r>
        <w:t xml:space="preserve">Participated in a fieldwork module focused on ecological surveys in the Peak District, UK.</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PCR, DNA sequencing, microscopy, GIS mapping, statistical analysis (R/SPSS), and laboratory techniques.</w:t>
      </w:r>
    </w:p>
    <w:p>
      <w:pPr>
        <w:numPr>
          <w:ilvl w:val="0"/>
          <w:numId w:val="1007"/>
        </w:numPr>
        <w:pStyle w:val="Compact"/>
      </w:pPr>
      <w:r>
        <w:rPr>
          <w:bCs/>
          <w:b/>
        </w:rPr>
        <w:t xml:space="preserve">Research Expertise:</w:t>
      </w:r>
      <w:r>
        <w:t xml:space="preserve"> </w:t>
      </w:r>
      <w:r>
        <w:t xml:space="preserve">Experimental design, data interpretation, and scientific writing.</w:t>
      </w:r>
    </w:p>
    <w:p>
      <w:pPr>
        <w:numPr>
          <w:ilvl w:val="0"/>
          <w:numId w:val="1007"/>
        </w:numPr>
        <w:pStyle w:val="Compact"/>
      </w:pPr>
      <w:r>
        <w:rPr>
          <w:bCs/>
          <w:b/>
        </w:rPr>
        <w:t xml:space="preserve">Communication:</w:t>
      </w:r>
      <w:r>
        <w:t xml:space="preserve"> </w:t>
      </w:r>
      <w:r>
        <w:t xml:space="preserve">Public speaking at UK conferences, creating educational content for diverse audiences in Birmingham.</w:t>
      </w:r>
    </w:p>
    <w:p>
      <w:pPr>
        <w:numPr>
          <w:ilvl w:val="0"/>
          <w:numId w:val="1007"/>
        </w:numPr>
        <w:pStyle w:val="Compact"/>
      </w:pPr>
      <w:r>
        <w:rPr>
          <w:bCs/>
          <w:b/>
        </w:rPr>
        <w:t xml:space="preserve">Languages:</w:t>
      </w:r>
      <w:r>
        <w:t xml:space="preserve"> </w:t>
      </w:r>
      <w:r>
        <w:t xml:space="preserve">Fluent in English; basic knowledge of Spanish (for international collaboration).</w:t>
      </w:r>
    </w:p>
    <w:bookmarkEnd w:id="29"/>
    <w:bookmarkStart w:id="30" w:name="certifications-training"/>
    <w:p>
      <w:pPr>
        <w:pStyle w:val="Heading2"/>
      </w:pPr>
      <w:r>
        <w:t xml:space="preserve">Certifications &amp; Training</w:t>
      </w:r>
    </w:p>
    <w:p>
      <w:pPr>
        <w:numPr>
          <w:ilvl w:val="0"/>
          <w:numId w:val="1008"/>
        </w:numPr>
        <w:pStyle w:val="Compact"/>
      </w:pPr>
      <w:r>
        <w:t xml:space="preserve">First Aid for Biologists (Royal Society of Biology, 2019)</w:t>
      </w:r>
    </w:p>
    <w:p>
      <w:pPr>
        <w:numPr>
          <w:ilvl w:val="0"/>
          <w:numId w:val="1008"/>
        </w:numPr>
        <w:pStyle w:val="Compact"/>
      </w:pPr>
      <w:r>
        <w:t xml:space="preserve">Environmental Management Systems (ISO 14001) Certification (Birmingham Environmental Authority, 2017)</w:t>
      </w:r>
    </w:p>
    <w:p>
      <w:pPr>
        <w:numPr>
          <w:ilvl w:val="0"/>
          <w:numId w:val="1008"/>
        </w:numPr>
        <w:pStyle w:val="Compact"/>
      </w:pPr>
      <w:r>
        <w:t xml:space="preserve">Courses in Open Science and Data Sharing at the University of Birmingham (2021)</w:t>
      </w:r>
    </w:p>
    <w:bookmarkEnd w:id="30"/>
    <w:bookmarkStart w:id="31" w:name="projects-research-highlights"/>
    <w:p>
      <w:pPr>
        <w:pStyle w:val="Heading2"/>
      </w:pPr>
      <w:r>
        <w:t xml:space="preserve">Projects &amp; Research Highlights</w:t>
      </w:r>
    </w:p>
    <w:p>
      <w:pPr>
        <w:pStyle w:val="FirstParagraph"/>
      </w:pPr>
      <w:r>
        <w:rPr>
          <w:bCs/>
          <w:b/>
        </w:rPr>
        <w:t xml:space="preserve">Birmingham Biodiversity Survey (2019–2021):</w:t>
      </w:r>
      <w:r>
        <w:t xml:space="preserve"> </w:t>
      </w:r>
      <w:r>
        <w:t xml:space="preserve">Led a team to document species diversity in urban parks, resulting in a report used by Birmingham City Council for green space planning.</w:t>
      </w:r>
    </w:p>
    <w:p>
      <w:pPr>
        <w:pStyle w:val="BodyText"/>
      </w:pPr>
      <w:r>
        <w:rPr>
          <w:bCs/>
          <w:b/>
        </w:rPr>
        <w:t xml:space="preserve">Marine Plastic Initiative (2016–2018):</w:t>
      </w:r>
      <w:r>
        <w:t xml:space="preserve"> </w:t>
      </w:r>
      <w:r>
        <w:t xml:space="preserve">Collaborated with UK coastal communities to analyze microplastic contamination, contributing to national policy discussions on pollution control.</w:t>
      </w:r>
    </w:p>
    <w:p>
      <w:pPr>
        <w:pStyle w:val="BodyText"/>
      </w:pPr>
      <w:r>
        <w:rPr>
          <w:bCs/>
          <w:b/>
        </w:rPr>
        <w:t xml:space="preserve">Sustainable Agriculture Project (2015):</w:t>
      </w:r>
      <w:r>
        <w:t xml:space="preserve"> </w:t>
      </w:r>
      <w:r>
        <w:t xml:space="preserve">Worked with farmers in the West Midlands to develop crop rotation strategies that improved soil health and reduced chemical use.</w:t>
      </w:r>
    </w:p>
    <w:bookmarkEnd w:id="31"/>
    <w:bookmarkStart w:id="32" w:name="publications-presentations"/>
    <w:p>
      <w:pPr>
        <w:pStyle w:val="Heading2"/>
      </w:pPr>
      <w:r>
        <w:t xml:space="preserve">Publications &amp; Presentations</w:t>
      </w:r>
    </w:p>
    <w:p>
      <w:pPr>
        <w:numPr>
          <w:ilvl w:val="0"/>
          <w:numId w:val="1009"/>
        </w:numPr>
        <w:pStyle w:val="Compact"/>
      </w:pPr>
      <w:r>
        <w:t xml:space="preserve">"Urban Green Spaces as Biodiversity Hubs in Birmingham" – *Journal of Urban Ecology*, 2020.</w:t>
      </w:r>
    </w:p>
    <w:p>
      <w:pPr>
        <w:numPr>
          <w:ilvl w:val="0"/>
          <w:numId w:val="1009"/>
        </w:numPr>
        <w:pStyle w:val="Compact"/>
      </w:pPr>
      <w:r>
        <w:t xml:space="preserve">"Microplastic Accumulation in UK Coastal Waters: A Multi-Site Study" – *Marine Pollution Bulletin*, 2017.</w:t>
      </w:r>
    </w:p>
    <w:p>
      <w:pPr>
        <w:numPr>
          <w:ilvl w:val="0"/>
          <w:numId w:val="1009"/>
        </w:numPr>
        <w:pStyle w:val="Compact"/>
      </w:pPr>
      <w:r>
        <w:t xml:space="preserve">Presentation at the Royal Society of Biology Conference, Birmingham (2019): "Challenges and Opportunities for Urban Conservation."</w:t>
      </w:r>
    </w:p>
    <w:bookmarkEnd w:id="32"/>
    <w:bookmarkStart w:id="33" w:name="professional-affiliations"/>
    <w:p>
      <w:pPr>
        <w:pStyle w:val="Heading2"/>
      </w:pPr>
      <w:r>
        <w:t xml:space="preserve">Professional Affiliations</w:t>
      </w:r>
    </w:p>
    <w:p>
      <w:pPr>
        <w:numPr>
          <w:ilvl w:val="0"/>
          <w:numId w:val="1010"/>
        </w:numPr>
        <w:pStyle w:val="Compact"/>
      </w:pPr>
      <w:r>
        <w:t xml:space="preserve">Member, Royal Society of Biology (MSB)</w:t>
      </w:r>
    </w:p>
    <w:p>
      <w:pPr>
        <w:numPr>
          <w:ilvl w:val="0"/>
          <w:numId w:val="1010"/>
        </w:numPr>
        <w:pStyle w:val="Compact"/>
      </w:pPr>
      <w:r>
        <w:t xml:space="preserve">Member, British Ecological Society (BES)</w:t>
      </w:r>
    </w:p>
    <w:p>
      <w:pPr>
        <w:numPr>
          <w:ilvl w:val="0"/>
          <w:numId w:val="1010"/>
        </w:numPr>
        <w:pStyle w:val="Compact"/>
      </w:pPr>
      <w:r>
        <w:t xml:space="preserve">Volunteer Researcher, Birmingham Natural History Society</w:t>
      </w:r>
    </w:p>
    <w:bookmarkEnd w:id="33"/>
    <w:bookmarkStart w:id="34" w:name="additional-information"/>
    <w:p>
      <w:pPr>
        <w:pStyle w:val="Heading2"/>
      </w:pPr>
      <w:r>
        <w:t xml:space="preserve">Additional Information</w:t>
      </w:r>
    </w:p>
    <w:p>
      <w:pPr>
        <w:pStyle w:val="FirstParagraph"/>
      </w:pPr>
      <w:r>
        <w:rPr>
          <w:bCs/>
          <w:b/>
        </w:rPr>
        <w:t xml:space="preserve">Community Engagement:</w:t>
      </w:r>
      <w:r>
        <w:t xml:space="preserve"> </w:t>
      </w:r>
      <w:r>
        <w:t xml:space="preserve">Regularly participate in science outreach programs in Birmingham schools and public forums to promote biological literacy.</w:t>
      </w:r>
    </w:p>
    <w:p>
      <w:pPr>
        <w:pStyle w:val="BodyText"/>
      </w:pPr>
      <w:r>
        <w:rPr>
          <w:bCs/>
          <w:b/>
        </w:rPr>
        <w:t xml:space="preserve">Interests:</w:t>
      </w:r>
      <w:r>
        <w:t xml:space="preserve"> </w:t>
      </w:r>
      <w:r>
        <w:t xml:space="preserve">Birdwatching, local nature walks, and contributing to citizen science projects across the United Kingdom.</w:t>
      </w:r>
    </w:p>
    <w:bookmarkEnd w:id="34"/>
    <w:bookmarkStart w:id="35" w:name="contact"/>
    <w:p>
      <w:pPr>
        <w:pStyle w:val="Heading2"/>
      </w:pPr>
      <w:r>
        <w:t xml:space="preserve">Contact</w:t>
      </w:r>
    </w:p>
    <w:p>
      <w:pPr>
        <w:pStyle w:val="FirstParagraph"/>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 United Kingdom Birmingham</dc:title>
  <dc:creator/>
  <dc:language>en</dc:language>
  <cp:keywords/>
  <dcterms:created xsi:type="dcterms:W3CDTF">2025-12-10T07:05:43Z</dcterms:created>
  <dcterms:modified xsi:type="dcterms:W3CDTF">2025-12-10T07:05:43Z</dcterms:modified>
</cp:coreProperties>
</file>

<file path=docProps/custom.xml><?xml version="1.0" encoding="utf-8"?>
<Properties xmlns="http://schemas.openxmlformats.org/officeDocument/2006/custom-properties" xmlns:vt="http://schemas.openxmlformats.org/officeDocument/2006/docPropsVTypes"/>
</file>