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9" w:name="curriculum-vitae"/>
    <w:p>
      <w:pPr>
        <w:pStyle w:val="Heading1"/>
      </w:pPr>
      <w:r>
        <w:t xml:space="preserve">Curriculum Vitae</w:t>
      </w:r>
    </w:p>
    <w:bookmarkStart w:id="38" w:name="biologist-united-states-houston"/>
    <w:p>
      <w:pPr>
        <w:pStyle w:val="Heading2"/>
      </w:pPr>
      <w:r>
        <w:t xml:space="preserve">Biologist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janedoe.biologist@gmail.com</w:t>
      </w:r>
      <w:r>
        <w:br/>
      </w:r>
      <w:r>
        <w:rPr>
          <w:bCs/>
          <w:b/>
        </w:rPr>
        <w:t xml:space="preserve">Phone:</w:t>
      </w:r>
      <w:r>
        <w:t xml:space="preserve"> </w:t>
      </w:r>
      <w:r>
        <w:t xml:space="preserve">(713) 555-0198</w:t>
      </w:r>
      <w:r>
        <w:br/>
      </w:r>
      <w:r>
        <w:rPr>
          <w:bCs/>
          <w:b/>
        </w:rPr>
        <w:t xml:space="preserve">Address:</w:t>
      </w:r>
      <w:r>
        <w:t xml:space="preserve"> </w:t>
      </w:r>
      <w:r>
        <w:t xml:space="preserve">1234 Science Lane, Houston, TX 77001, United States</w:t>
      </w:r>
    </w:p>
    <w:bookmarkEnd w:id="20"/>
    <w:bookmarkStart w:id="21" w:name="professional-summary"/>
    <w:p>
      <w:pPr>
        <w:pStyle w:val="Heading3"/>
      </w:pPr>
      <w:r>
        <w:t xml:space="preserve">Professional Summary</w:t>
      </w:r>
    </w:p>
    <w:p>
      <w:pPr>
        <w:pStyle w:val="FirstParagraph"/>
      </w:pPr>
      <w:r>
        <w:t xml:space="preserve">A dedicated and highly motivated Biologist with a strong background in molecular biology, ecological research, and biotechnology. Committed to advancing scientific knowledge and addressing critical challenges in the field of life sciences. Proven expertise in laboratory techniques, data analysis, and collaborative research projects within the dynamic academic and industrial landscape of United States Houston. Aiming to contribute to innovative biological solutions while fostering professional growth in a thriving scientific community.</w:t>
      </w:r>
    </w:p>
    <w:bookmarkEnd w:id="21"/>
    <w:bookmarkStart w:id="25" w:name="education"/>
    <w:p>
      <w:pPr>
        <w:pStyle w:val="Heading3"/>
      </w:pPr>
      <w:r>
        <w:t xml:space="preserve">Education</w:t>
      </w:r>
    </w:p>
    <w:bookmarkStart w:id="22" w:name="ph.d.-in-biology"/>
    <w:p>
      <w:pPr>
        <w:pStyle w:val="Heading4"/>
      </w:pPr>
      <w:r>
        <w:t xml:space="preserve">Ph.D. in Biology</w:t>
      </w:r>
    </w:p>
    <w:p>
      <w:pPr>
        <w:pStyle w:val="FirstParagraph"/>
      </w:pPr>
      <w:r>
        <w:rPr>
          <w:bCs/>
          <w:b/>
        </w:rPr>
        <w:t xml:space="preserve">Rice University, Houston, TX</w:t>
      </w:r>
      <w:r>
        <w:br/>
      </w:r>
      <w:r>
        <w:t xml:space="preserve">2015 - 2019</w:t>
      </w:r>
      <w:r>
        <w:br/>
      </w:r>
      <w:r>
        <w:t xml:space="preserve">Dissertation: "Genetic Adaptations in Aquatic Ecosystems Under Climate Change."</w:t>
      </w:r>
    </w:p>
    <w:bookmarkEnd w:id="22"/>
    <w:bookmarkStart w:id="23" w:name="m.s.-in-ecology-and-evolutionary-biology"/>
    <w:p>
      <w:pPr>
        <w:pStyle w:val="Heading4"/>
      </w:pPr>
      <w:r>
        <w:t xml:space="preserve">M.S. in Ecology and Evolutionary Biology</w:t>
      </w:r>
    </w:p>
    <w:p>
      <w:pPr>
        <w:pStyle w:val="FirstParagraph"/>
      </w:pPr>
      <w:r>
        <w:rPr>
          <w:bCs/>
          <w:b/>
        </w:rPr>
        <w:t xml:space="preserve">University of Texas at Austin, Austin, TX</w:t>
      </w:r>
      <w:r>
        <w:br/>
      </w:r>
      <w:r>
        <w:t xml:space="preserve">2012 - 2015</w:t>
      </w:r>
      <w:r>
        <w:br/>
      </w:r>
      <w:r>
        <w:t xml:space="preserve">Thesis: "Microbial Diversity in Urban Wetland Ecosystems."</w:t>
      </w:r>
    </w:p>
    <w:bookmarkEnd w:id="23"/>
    <w:bookmarkStart w:id="24" w:name="b.s.-in-biological-sciences"/>
    <w:p>
      <w:pPr>
        <w:pStyle w:val="Heading4"/>
      </w:pPr>
      <w:r>
        <w:t xml:space="preserve">B.S. in Biological Sciences</w:t>
      </w:r>
    </w:p>
    <w:p>
      <w:pPr>
        <w:pStyle w:val="FirstParagraph"/>
      </w:pPr>
      <w:r>
        <w:rPr>
          <w:bCs/>
          <w:b/>
        </w:rPr>
        <w:t xml:space="preserve">University of Houston, Houston, TX</w:t>
      </w:r>
      <w:r>
        <w:br/>
      </w:r>
      <w:r>
        <w:t xml:space="preserve">2008 - 2012</w:t>
      </w:r>
      <w:r>
        <w:br/>
      </w:r>
      <w:r>
        <w:t xml:space="preserve">Minor in Environmental Science.</w:t>
      </w:r>
    </w:p>
    <w:bookmarkEnd w:id="24"/>
    <w:bookmarkEnd w:id="25"/>
    <w:bookmarkStart w:id="29" w:name="work-experience"/>
    <w:p>
      <w:pPr>
        <w:pStyle w:val="Heading3"/>
      </w:pPr>
      <w:r>
        <w:t xml:space="preserve">Work Experience</w:t>
      </w:r>
    </w:p>
    <w:bookmarkStart w:id="26" w:name="senior-research-biologist"/>
    <w:p>
      <w:pPr>
        <w:pStyle w:val="Heading4"/>
      </w:pPr>
      <w:r>
        <w:t xml:space="preserve">Senior Research Biologist</w:t>
      </w:r>
    </w:p>
    <w:p>
      <w:pPr>
        <w:pStyle w:val="FirstParagraph"/>
      </w:pPr>
      <w:r>
        <w:rPr>
          <w:bCs/>
          <w:b/>
        </w:rPr>
        <w:t xml:space="preserve">Baylor College of Medicine, Houston, TX</w:t>
      </w:r>
      <w:r>
        <w:br/>
      </w:r>
      <w:r>
        <w:t xml:space="preserve">January 2021 - Present</w:t>
      </w:r>
      <w:r>
        <w:br/>
      </w:r>
      <w:r>
        <w:t xml:space="preserve">- Leading a team of researchers in developing novel diagnostic tools for infectious diseases.</w:t>
      </w:r>
      <w:r>
        <w:br/>
      </w:r>
      <w:r>
        <w:t xml:space="preserve">- Collaborating with clinical departments to integrate biological research into patient care.</w:t>
      </w:r>
      <w:r>
        <w:br/>
      </w:r>
      <w:r>
        <w:t xml:space="preserve">- Publishing findings in peer-reviewed journals such as</w:t>
      </w:r>
      <w:r>
        <w:t xml:space="preserve"> </w:t>
      </w:r>
      <w:r>
        <w:rPr>
          <w:iCs/>
          <w:i/>
        </w:rPr>
        <w:t xml:space="preserve">Nature Microbiology</w:t>
      </w:r>
      <w:r>
        <w:t xml:space="preserve"> </w:t>
      </w:r>
      <w:r>
        <w:t xml:space="preserve">and</w:t>
      </w:r>
      <w:r>
        <w:t xml:space="preserve"> </w:t>
      </w:r>
      <w:r>
        <w:rPr>
          <w:iCs/>
          <w:i/>
        </w:rPr>
        <w:t xml:space="preserve">The Lancet Infectious Diseases</w:t>
      </w:r>
      <w:r>
        <w:t xml:space="preserve">.</w:t>
      </w:r>
      <w:r>
        <w:br/>
      </w:r>
      <w:r>
        <w:t xml:space="preserve">- Mentoring graduate students and postdoctoral fellows in experimental design and data interpretation.</w:t>
      </w:r>
    </w:p>
    <w:bookmarkEnd w:id="26"/>
    <w:bookmarkStart w:id="27" w:name="biologist-biotechnology-division"/>
    <w:p>
      <w:pPr>
        <w:pStyle w:val="Heading4"/>
      </w:pPr>
      <w:r>
        <w:t xml:space="preserve">Biologist, Biotechnology Division</w:t>
      </w:r>
    </w:p>
    <w:p>
      <w:pPr>
        <w:pStyle w:val="FirstParagraph"/>
      </w:pPr>
      <w:r>
        <w:rPr>
          <w:bCs/>
          <w:b/>
        </w:rPr>
        <w:t xml:space="preserve">Genovex Solutions, Houston, TX</w:t>
      </w:r>
      <w:r>
        <w:br/>
      </w:r>
      <w:r>
        <w:t xml:space="preserve">June 2019 - December 2020</w:t>
      </w:r>
      <w:r>
        <w:br/>
      </w:r>
      <w:r>
        <w:t xml:space="preserve">- Designing and optimizing gene-editing protocols for agricultural applications.</w:t>
      </w:r>
      <w:r>
        <w:br/>
      </w:r>
      <w:r>
        <w:t xml:space="preserve">- Conducting field trials to assess the environmental impact of genetically modified organisms.</w:t>
      </w:r>
      <w:r>
        <w:br/>
      </w:r>
      <w:r>
        <w:t xml:space="preserve">- Presenting research findings at national conferences, including the American Society of Microbiology (ASM) annual meeting in Houston.</w:t>
      </w:r>
    </w:p>
    <w:bookmarkEnd w:id="27"/>
    <w:bookmarkStart w:id="28" w:name="research-assistant"/>
    <w:p>
      <w:pPr>
        <w:pStyle w:val="Heading4"/>
      </w:pPr>
      <w:r>
        <w:t xml:space="preserve">Research Assistant</w:t>
      </w:r>
    </w:p>
    <w:p>
      <w:pPr>
        <w:pStyle w:val="FirstParagraph"/>
      </w:pPr>
      <w:r>
        <w:rPr>
          <w:bCs/>
          <w:b/>
        </w:rPr>
        <w:t xml:space="preserve">Rice University, Houston, TX</w:t>
      </w:r>
      <w:r>
        <w:br/>
      </w:r>
      <w:r>
        <w:t xml:space="preserve">September 2015 - May 2019</w:t>
      </w:r>
      <w:r>
        <w:br/>
      </w:r>
      <w:r>
        <w:t xml:space="preserve">- Supporting faculty in studying the genetic basis of antibiotic resistance in marine bacteria.</w:t>
      </w:r>
      <w:r>
        <w:br/>
      </w:r>
      <w:r>
        <w:t xml:space="preserve">- Managing laboratory equipment and maintaining records for compliance with federal regulations.</w:t>
      </w:r>
      <w:r>
        <w:br/>
      </w:r>
      <w:r>
        <w:t xml:space="preserve">- Assisting in the preparation of grant proposals for NSF-funded projects.</w:t>
      </w:r>
    </w:p>
    <w:bookmarkEnd w:id="28"/>
    <w:bookmarkEnd w:id="29"/>
    <w:bookmarkStart w:id="32" w:name="research-experience"/>
    <w:p>
      <w:pPr>
        <w:pStyle w:val="Heading3"/>
      </w:pPr>
      <w:r>
        <w:t xml:space="preserve">Research Experience</w:t>
      </w:r>
    </w:p>
    <w:bookmarkStart w:id="30" w:name="X1525ce5d84f70c91b9702c98e22c17ebed0eeaa"/>
    <w:p>
      <w:pPr>
        <w:pStyle w:val="Heading4"/>
      </w:pPr>
      <w:r>
        <w:t xml:space="preserve">Project: "Climate Change and Coastal Ecosystems"</w:t>
      </w:r>
    </w:p>
    <w:p>
      <w:pPr>
        <w:pStyle w:val="FirstParagraph"/>
      </w:pPr>
      <w:r>
        <w:rPr>
          <w:bCs/>
          <w:b/>
        </w:rPr>
        <w:t xml:space="preserve">Rice University, Houston, TX</w:t>
      </w:r>
      <w:r>
        <w:br/>
      </w:r>
      <w:r>
        <w:t xml:space="preserve">2017 - 2019</w:t>
      </w:r>
      <w:r>
        <w:br/>
      </w:r>
      <w:r>
        <w:t xml:space="preserve">- Analyzing DNA sequences of mangrove species to identify adaptive traits.</w:t>
      </w:r>
      <w:r>
        <w:br/>
      </w:r>
      <w:r>
        <w:t xml:space="preserve">- Collaborating with environmental scientists to model future habitat ranges.</w:t>
      </w:r>
      <w:r>
        <w:br/>
      </w:r>
      <w:r>
        <w:t xml:space="preserve">- Published a study in</w:t>
      </w:r>
      <w:r>
        <w:t xml:space="preserve"> </w:t>
      </w:r>
      <w:r>
        <w:rPr>
          <w:iCs/>
          <w:i/>
        </w:rPr>
        <w:t xml:space="preserve">Global Change Biology</w:t>
      </w:r>
      <w:r>
        <w:t xml:space="preserve">, highlighting the importance of preserving coastal biodiversity in United States Houston.</w:t>
      </w:r>
    </w:p>
    <w:bookmarkEnd w:id="30"/>
    <w:bookmarkStart w:id="31" w:name="project-crispr-based-gene-therapy"/>
    <w:p>
      <w:pPr>
        <w:pStyle w:val="Heading4"/>
      </w:pPr>
      <w:r>
        <w:t xml:space="preserve">Project: "CRISPR-Based Gene Therapy"</w:t>
      </w:r>
    </w:p>
    <w:p>
      <w:pPr>
        <w:pStyle w:val="FirstParagraph"/>
      </w:pPr>
      <w:r>
        <w:rPr>
          <w:bCs/>
          <w:b/>
        </w:rPr>
        <w:t xml:space="preserve">Baylor College of Medicine, Houston, TX</w:t>
      </w:r>
      <w:r>
        <w:br/>
      </w:r>
      <w:r>
        <w:t xml:space="preserve">2021 - Present</w:t>
      </w:r>
      <w:r>
        <w:br/>
      </w:r>
      <w:r>
        <w:t xml:space="preserve">- Testing CRISPR-Cas9 systems for targeted gene correction in inherited disorders.</w:t>
      </w:r>
      <w:r>
        <w:br/>
      </w:r>
      <w:r>
        <w:t xml:space="preserve">- Partnering with bioengineers to develop delivery mechanisms for clinical trials.</w:t>
      </w:r>
      <w:r>
        <w:br/>
      </w:r>
      <w:r>
        <w:t xml:space="preserve">- Contributing to a patent application for a novel gene-editing technique.</w:t>
      </w:r>
    </w:p>
    <w:bookmarkEnd w:id="31"/>
    <w:bookmarkEnd w:id="32"/>
    <w:bookmarkStart w:id="33" w:name="skills"/>
    <w:p>
      <w:pPr>
        <w:pStyle w:val="Heading3"/>
      </w:pPr>
      <w:r>
        <w:t xml:space="preserve">Skills</w:t>
      </w:r>
    </w:p>
    <w:p>
      <w:pPr>
        <w:numPr>
          <w:ilvl w:val="0"/>
          <w:numId w:val="1001"/>
        </w:numPr>
        <w:pStyle w:val="Compact"/>
      </w:pPr>
      <w:r>
        <w:t xml:space="preserve">Molecular Biology Techniques: PCR, gel electrophoresis, DNA sequencing</w:t>
      </w:r>
    </w:p>
    <w:p>
      <w:pPr>
        <w:numPr>
          <w:ilvl w:val="0"/>
          <w:numId w:val="1001"/>
        </w:numPr>
        <w:pStyle w:val="Compact"/>
      </w:pPr>
      <w:r>
        <w:t xml:space="preserve">Data Analysis: R, Python, SPSS, Bioinformatics tools (BLAST, ClustalW)</w:t>
      </w:r>
    </w:p>
    <w:p>
      <w:pPr>
        <w:numPr>
          <w:ilvl w:val="0"/>
          <w:numId w:val="1001"/>
        </w:numPr>
        <w:pStyle w:val="Compact"/>
      </w:pPr>
      <w:r>
        <w:t xml:space="preserve">Laboratory Management: Equipment maintenance, safety protocols</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Critical Thinking and Problem-Solving in Biological Research</w:t>
      </w:r>
    </w:p>
    <w:bookmarkEnd w:id="33"/>
    <w:bookmarkStart w:id="34" w:name="certifications-and-licenses"/>
    <w:p>
      <w:pPr>
        <w:pStyle w:val="Heading3"/>
      </w:pPr>
      <w:r>
        <w:t xml:space="preserve">Certifications and Licenses</w:t>
      </w:r>
    </w:p>
    <w:p>
      <w:pPr>
        <w:pStyle w:val="FirstParagraph"/>
      </w:pPr>
      <w:r>
        <w:rPr>
          <w:bCs/>
          <w:b/>
        </w:rPr>
        <w:t xml:space="preserve">American Society of Microbiology (ASM) Certification in Molecular Biology</w:t>
      </w:r>
      <w:r>
        <w:t xml:space="preserve"> </w:t>
      </w:r>
      <w:r>
        <w:t xml:space="preserve">– 2020</w:t>
      </w:r>
      <w:r>
        <w:br/>
      </w:r>
      <w:r>
        <w:rPr>
          <w:bCs/>
          <w:b/>
        </w:rPr>
        <w:t xml:space="preserve">Occupational Safety and Health Administration (OSHA) Lab Safety Certification</w:t>
      </w:r>
      <w:r>
        <w:t xml:space="preserve"> </w:t>
      </w:r>
      <w:r>
        <w:t xml:space="preserve">– 2018</w:t>
      </w:r>
      <w:r>
        <w:br/>
      </w:r>
      <w:r>
        <w:rPr>
          <w:bCs/>
          <w:b/>
        </w:rPr>
        <w:t xml:space="preserve">State of Texas Biologist License, Category II</w:t>
      </w:r>
      <w:r>
        <w:t xml:space="preserve"> </w:t>
      </w:r>
      <w:r>
        <w:t xml:space="preserve">– 2019</w:t>
      </w:r>
    </w:p>
    <w:bookmarkEnd w:id="34"/>
    <w:bookmarkStart w:id="35" w:name="publications"/>
    <w:p>
      <w:pPr>
        <w:pStyle w:val="Heading3"/>
      </w:pPr>
      <w:r>
        <w:t xml:space="preserve">Publications</w:t>
      </w:r>
    </w:p>
    <w:p>
      <w:pPr>
        <w:numPr>
          <w:ilvl w:val="0"/>
          <w:numId w:val="1002"/>
        </w:numPr>
        <w:pStyle w:val="Compact"/>
      </w:pPr>
      <w:r>
        <w:t xml:space="preserve">Doe, J. (2022). "CRISPR-Cas9 Applications in Infectious Disease Treatment." *Nature Microbiology*, 7(4), 112-120.</w:t>
      </w:r>
    </w:p>
    <w:p>
      <w:pPr>
        <w:numPr>
          <w:ilvl w:val="0"/>
          <w:numId w:val="1002"/>
        </w:numPr>
        <w:pStyle w:val="Compact"/>
      </w:pPr>
      <w:r>
        <w:t xml:space="preserve">Doe, J., &amp; Smith, R. (2021). "Climate Adaptation in Mangrove Species: A Genomic Perspective." *Global Change Biology*, 27(3), 456-468.</w:t>
      </w:r>
    </w:p>
    <w:p>
      <w:pPr>
        <w:numPr>
          <w:ilvl w:val="0"/>
          <w:numId w:val="1002"/>
        </w:numPr>
        <w:pStyle w:val="Compact"/>
      </w:pPr>
      <w:r>
        <w:t xml:space="preserve">Doe, J. (2019). "Microbial Communities in Urban Wetlands of Houston." *Journal of Environmental Science and Health*, 54(2), 89-101.</w:t>
      </w:r>
    </w:p>
    <w:bookmarkEnd w:id="35"/>
    <w:bookmarkStart w:id="36" w:name="professional-affiliations"/>
    <w:p>
      <w:pPr>
        <w:pStyle w:val="Heading3"/>
      </w:pPr>
      <w:r>
        <w:t xml:space="preserve">Professional Affiliations</w:t>
      </w:r>
    </w:p>
    <w:p>
      <w:pPr>
        <w:numPr>
          <w:ilvl w:val="0"/>
          <w:numId w:val="1003"/>
        </w:numPr>
        <w:pStyle w:val="Compact"/>
      </w:pPr>
      <w:r>
        <w:t xml:space="preserve">American Society of Biologists (ASB) – Member since 2018</w:t>
      </w:r>
    </w:p>
    <w:p>
      <w:pPr>
        <w:numPr>
          <w:ilvl w:val="0"/>
          <w:numId w:val="1003"/>
        </w:numPr>
        <w:pStyle w:val="Compact"/>
      </w:pPr>
      <w:r>
        <w:t xml:space="preserve">Houston Chapter, American Association for the Advancement of Science (AAAS)</w:t>
      </w:r>
    </w:p>
    <w:p>
      <w:pPr>
        <w:numPr>
          <w:ilvl w:val="0"/>
          <w:numId w:val="1003"/>
        </w:numPr>
        <w:pStyle w:val="Compact"/>
      </w:pPr>
      <w:r>
        <w:t xml:space="preserve">International Society for Microbial Ecology (ISME) – Member since 2020</w:t>
      </w:r>
    </w:p>
    <w:bookmarkEnd w:id="36"/>
    <w:bookmarkStart w:id="37"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r>
        <w:br/>
      </w:r>
      <w:r>
        <w:rPr>
          <w:bCs/>
          <w:b/>
        </w:rPr>
        <w:t xml:space="preserve">Volunteer Work:</w:t>
      </w:r>
      <w:r>
        <w:t xml:space="preserve"> </w:t>
      </w:r>
      <w:r>
        <w:t xml:space="preserve">Mentor for the Houston Science Fair, 2020-2023</w:t>
      </w:r>
      <w:r>
        <w:br/>
      </w:r>
      <w:r>
        <w:rPr>
          <w:bCs/>
          <w:b/>
        </w:rPr>
        <w:t xml:space="preserve">Hobbies:</w:t>
      </w:r>
      <w:r>
        <w:t xml:space="preserve"> </w:t>
      </w:r>
      <w:r>
        <w:t xml:space="preserve">Citizen science projects, outdoor ecology fieldwork, and public outreach initiatives in United States Houston.</w:t>
      </w:r>
    </w:p>
    <w:bookmarkEnd w:id="37"/>
    <w:p>
      <w:pPr>
        <w:pStyle w:val="BodyText"/>
      </w:pPr>
      <w:r>
        <w:rPr>
          <w:iCs/>
          <w:i/>
        </w:rPr>
        <w:t xml:space="preserve">Curriculum Vitae | Biologist | United States Houston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States Houston</dc:title>
  <dc:creator/>
  <dc:language>en</dc:language>
  <cp:keywords/>
  <dcterms:created xsi:type="dcterms:W3CDTF">2026-06-02T18:12:00Z</dcterms:created>
  <dcterms:modified xsi:type="dcterms:W3CDTF">2026-06-02T18:12:00Z</dcterms:modified>
</cp:coreProperties>
</file>

<file path=docProps/custom.xml><?xml version="1.0" encoding="utf-8"?>
<Properties xmlns="http://schemas.openxmlformats.org/officeDocument/2006/custom-properties" xmlns:vt="http://schemas.openxmlformats.org/officeDocument/2006/docPropsVTypes"/>
</file>