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Biologist,</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36" w:name="curriculum-vitae"/>
    <w:p>
      <w:pPr>
        <w:pStyle w:val="Heading1"/>
      </w:pPr>
      <w:r>
        <w:t xml:space="preserve">Curriculum Vitae</w:t>
      </w:r>
    </w:p>
    <w:bookmarkStart w:id="20" w:name="Xb8aa957799dbce795c01e2f2e8d69353130c611"/>
    <w:p>
      <w:pPr>
        <w:pStyle w:val="Heading2"/>
      </w:pPr>
      <w:r>
        <w:t xml:space="preserve">Biologist based in Ho Chi Minh City, Vietnam</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[Your Address, Ho Chi Minh City, Vietnam]</w:t>
      </w:r>
      <w:r>
        <w:br/>
      </w:r>
      <w:r>
        <w:rPr>
          <w:bCs/>
          <w:b/>
        </w:rPr>
        <w:t xml:space="preserve">Email:</w:t>
      </w:r>
      <w:r>
        <w:t xml:space="preserve"> </w:t>
      </w:r>
      <w:r>
        <w:t xml:space="preserve">[your.email@example.com]</w:t>
      </w:r>
      <w:r>
        <w:br/>
      </w:r>
      <w:r>
        <w:rPr>
          <w:bCs/>
          <w:b/>
        </w:rPr>
        <w:t xml:space="preserve">Phone:</w:t>
      </w:r>
      <w:r>
        <w:t xml:space="preserve"> </w:t>
      </w:r>
      <w:r>
        <w:t xml:space="preserve">[Your Phone Number]</w:t>
      </w:r>
    </w:p>
    <w:bookmarkEnd w:id="20"/>
    <w:bookmarkStart w:id="21" w:name="professional-summary"/>
    <w:p>
      <w:pPr>
        <w:pStyle w:val="Heading2"/>
      </w:pPr>
      <w:r>
        <w:t xml:space="preserve">Professional Summary</w:t>
      </w:r>
    </w:p>
    <w:p>
      <w:pPr>
        <w:pStyle w:val="FirstParagraph"/>
      </w:pPr>
      <w:r>
        <w:t xml:space="preserve">I am a dedicated Biologist with extensive experience in biological research and environmental conservation, specifically tailored to the unique ecosystems of Vietnam Ho Chi Minh City. My work focuses on biodiversity studies, ecological monitoring, and sustainable practices to address the challenges posed by rapid urbanization and climate change in Southeast Asia. With a strong academic background from [University Name] in Vietnam and hands-on experience in fieldwork across the Mekong Delta and surrounding regions, I aim to contribute to scientific advancements that align with the goals of Vietnam's environmental policies.</w:t>
      </w:r>
    </w:p>
    <w:bookmarkEnd w:id="21"/>
    <w:bookmarkStart w:id="25" w:name="education"/>
    <w:p>
      <w:pPr>
        <w:pStyle w:val="Heading2"/>
      </w:pPr>
      <w:r>
        <w:t xml:space="preserve">Education</w:t>
      </w:r>
    </w:p>
    <w:bookmarkStart w:id="22" w:name="bachelor-of-science-in-biology"/>
    <w:p>
      <w:pPr>
        <w:pStyle w:val="Heading3"/>
      </w:pPr>
      <w:r>
        <w:t xml:space="preserve">Bachelor of Science in Biology</w:t>
      </w:r>
    </w:p>
    <w:p>
      <w:pPr>
        <w:pStyle w:val="FirstParagraph"/>
      </w:pPr>
      <w:r>
        <w:t xml:space="preserve">[University Name], Ho Chi Minh City, Vietnam</w:t>
      </w:r>
      <w:r>
        <w:br/>
      </w:r>
      <w:r>
        <w:t xml:space="preserve">Graduated: [Year]</w:t>
      </w:r>
    </w:p>
    <w:bookmarkEnd w:id="22"/>
    <w:bookmarkStart w:id="23" w:name="X976b6ab728a34ffb2e2a56b91f68cabdb339f49"/>
    <w:p>
      <w:pPr>
        <w:pStyle w:val="Heading3"/>
      </w:pPr>
      <w:r>
        <w:t xml:space="preserve">Masters in Ecology and Environmental Sciences</w:t>
      </w:r>
    </w:p>
    <w:p>
      <w:pPr>
        <w:pStyle w:val="FirstParagraph"/>
      </w:pPr>
      <w:r>
        <w:t xml:space="preserve">[University Name or International Institution], [Location]</w:t>
      </w:r>
      <w:r>
        <w:br/>
      </w:r>
      <w:r>
        <w:t xml:space="preserve">Graduated: [Year]</w:t>
      </w:r>
    </w:p>
    <w:bookmarkEnd w:id="23"/>
    <w:bookmarkStart w:id="24" w:name="doctorate-in-biological-research-ph.d."/>
    <w:p>
      <w:pPr>
        <w:pStyle w:val="Heading3"/>
      </w:pPr>
      <w:r>
        <w:t xml:space="preserve">Doctorate in Biological Research (Ph.D.)</w:t>
      </w:r>
    </w:p>
    <w:p>
      <w:pPr>
        <w:pStyle w:val="FirstParagraph"/>
      </w:pPr>
      <w:r>
        <w:t xml:space="preserve">[University Name or Research Institute], [Location]</w:t>
      </w:r>
      <w:r>
        <w:br/>
      </w:r>
      <w:r>
        <w:t xml:space="preserve">Graduated: [Year]</w:t>
      </w:r>
    </w:p>
    <w:bookmarkEnd w:id="24"/>
    <w:bookmarkEnd w:id="25"/>
    <w:bookmarkStart w:id="29" w:name="work-experience"/>
    <w:p>
      <w:pPr>
        <w:pStyle w:val="Heading2"/>
      </w:pPr>
      <w:r>
        <w:t xml:space="preserve">Work Experience</w:t>
      </w:r>
    </w:p>
    <w:bookmarkStart w:id="26" w:name="senior-biologist"/>
    <w:p>
      <w:pPr>
        <w:pStyle w:val="Heading3"/>
      </w:pPr>
      <w:r>
        <w:t xml:space="preserve">Senior Biologist</w:t>
      </w:r>
    </w:p>
    <w:p>
      <w:pPr>
        <w:pStyle w:val="FirstParagraph"/>
      </w:pPr>
      <w:r>
        <w:rPr>
          <w:bCs/>
          <w:b/>
        </w:rPr>
        <w:t xml:space="preserve">Ho Chi Minh City Environmental Research Institute, Vietnam</w:t>
      </w:r>
      <w:r>
        <w:br/>
      </w:r>
      <w:r>
        <w:t xml:space="preserve">[Start Date] – [End Date]</w:t>
      </w:r>
    </w:p>
    <w:p>
      <w:pPr>
        <w:numPr>
          <w:ilvl w:val="0"/>
          <w:numId w:val="1001"/>
        </w:numPr>
        <w:pStyle w:val="Compact"/>
      </w:pPr>
      <w:r>
        <w:t xml:space="preserve">Conducted comprehensive biodiversity assessments in urban and rural ecosystems of Ho Chi Minh City, focusing on flora and fauna adaptation to environmental changes.</w:t>
      </w:r>
    </w:p>
    <w:p>
      <w:pPr>
        <w:numPr>
          <w:ilvl w:val="0"/>
          <w:numId w:val="1001"/>
        </w:numPr>
        <w:pStyle w:val="Compact"/>
      </w:pPr>
      <w:r>
        <w:t xml:space="preserve">Collaborated with local governments to develop conservation strategies for endangered species in the Mekong Delta region.</w:t>
      </w:r>
    </w:p>
    <w:p>
      <w:pPr>
        <w:numPr>
          <w:ilvl w:val="0"/>
          <w:numId w:val="1001"/>
        </w:numPr>
        <w:pStyle w:val="Compact"/>
      </w:pPr>
      <w:r>
        <w:t xml:space="preserve">Published research papers on the impact of industrialization on wetland ecosystems in Vietnam, contributing to national environmental policies.</w:t>
      </w:r>
    </w:p>
    <w:bookmarkEnd w:id="26"/>
    <w:bookmarkStart w:id="27" w:name="research-biologist"/>
    <w:p>
      <w:pPr>
        <w:pStyle w:val="Heading3"/>
      </w:pPr>
      <w:r>
        <w:t xml:space="preserve">Research Biologist</w:t>
      </w:r>
    </w:p>
    <w:p>
      <w:pPr>
        <w:pStyle w:val="FirstParagraph"/>
      </w:pPr>
      <w:r>
        <w:rPr>
          <w:bCs/>
          <w:b/>
        </w:rPr>
        <w:t xml:space="preserve">Vietnam National University, Ho Chi Minh City</w:t>
      </w:r>
      <w:r>
        <w:br/>
      </w:r>
      <w:r>
        <w:t xml:space="preserve">[Start Date] – [End Date]</w:t>
      </w:r>
    </w:p>
    <w:p>
      <w:pPr>
        <w:numPr>
          <w:ilvl w:val="0"/>
          <w:numId w:val="1002"/>
        </w:numPr>
        <w:pStyle w:val="Compact"/>
      </w:pPr>
      <w:r>
        <w:t xml:space="preserve">Led a team to study the genetic diversity of endemic plant species in the central highlands of Vietnam.</w:t>
      </w:r>
    </w:p>
    <w:p>
      <w:pPr>
        <w:numPr>
          <w:ilvl w:val="0"/>
          <w:numId w:val="1002"/>
        </w:numPr>
        <w:pStyle w:val="Compact"/>
      </w:pPr>
      <w:r>
        <w:t xml:space="preserve">Developed field protocols for monitoring invasive species in coastal areas, which were adopted by local environmental agencies.</w:t>
      </w:r>
    </w:p>
    <w:p>
      <w:pPr>
        <w:numPr>
          <w:ilvl w:val="0"/>
          <w:numId w:val="1002"/>
        </w:numPr>
        <w:pStyle w:val="Compact"/>
      </w:pPr>
      <w:r>
        <w:t xml:space="preserve">Promoted public awareness through workshops on biodiversity conservation, targeting communities in Ho Chi Minh City and surrounding provinces.</w:t>
      </w:r>
    </w:p>
    <w:bookmarkEnd w:id="27"/>
    <w:bookmarkStart w:id="28" w:name="freelance-consultant"/>
    <w:p>
      <w:pPr>
        <w:pStyle w:val="Heading3"/>
      </w:pPr>
      <w:r>
        <w:t xml:space="preserve">Freelance Consultant</w:t>
      </w:r>
    </w:p>
    <w:p>
      <w:pPr>
        <w:pStyle w:val="FirstParagraph"/>
      </w:pPr>
      <w:r>
        <w:rPr>
          <w:bCs/>
          <w:b/>
        </w:rPr>
        <w:t xml:space="preserve">Various NGOs and Environmental Organizations in Vietnam</w:t>
      </w:r>
      <w:r>
        <w:br/>
      </w:r>
      <w:r>
        <w:t xml:space="preserve">[Start Date] – [End Date]</w:t>
      </w:r>
    </w:p>
    <w:p>
      <w:pPr>
        <w:numPr>
          <w:ilvl w:val="0"/>
          <w:numId w:val="1003"/>
        </w:numPr>
        <w:pStyle w:val="Compact"/>
      </w:pPr>
      <w:r>
        <w:t xml:space="preserve">Provided expert advice on ecological impact assessments for infrastructure projects in Ho Chi Minh City, ensuring compliance with Vietnamese environmental regulations.</w:t>
      </w:r>
    </w:p>
    <w:p>
      <w:pPr>
        <w:numPr>
          <w:ilvl w:val="0"/>
          <w:numId w:val="1003"/>
        </w:numPr>
        <w:pStyle w:val="Compact"/>
      </w:pPr>
      <w:r>
        <w:t xml:space="preserve">Designed educational materials on sustainable living practices for schools and community centers across Vietnam.</w:t>
      </w:r>
    </w:p>
    <w:p>
      <w:pPr>
        <w:numPr>
          <w:ilvl w:val="0"/>
          <w:numId w:val="1003"/>
        </w:numPr>
        <w:pStyle w:val="Compact"/>
      </w:pPr>
      <w:r>
        <w:t xml:space="preserve">Collaborated with international research groups to study the effects of pollution on marine life in the South China Sea, with a focus on Vietnam’s coastal regions.</w:t>
      </w:r>
    </w:p>
    <w:bookmarkEnd w:id="28"/>
    <w:bookmarkEnd w:id="29"/>
    <w:bookmarkStart w:id="30" w:name="skills"/>
    <w:p>
      <w:pPr>
        <w:pStyle w:val="Heading2"/>
      </w:pPr>
      <w:r>
        <w:t xml:space="preserve">Skills</w:t>
      </w:r>
    </w:p>
    <w:p>
      <w:pPr>
        <w:numPr>
          <w:ilvl w:val="0"/>
          <w:numId w:val="1004"/>
        </w:numPr>
        <w:pStyle w:val="Compact"/>
      </w:pPr>
      <w:r>
        <w:rPr>
          <w:bCs/>
          <w:b/>
        </w:rPr>
        <w:t xml:space="preserve">Laboratory Techniques:</w:t>
      </w:r>
      <w:r>
        <w:t xml:space="preserve"> </w:t>
      </w:r>
      <w:r>
        <w:t xml:space="preserve">DNA sequencing, histology, and microbiological analysis.</w:t>
      </w:r>
    </w:p>
    <w:p>
      <w:pPr>
        <w:numPr>
          <w:ilvl w:val="0"/>
          <w:numId w:val="1004"/>
        </w:numPr>
        <w:pStyle w:val="Compact"/>
      </w:pPr>
      <w:r>
        <w:rPr>
          <w:bCs/>
          <w:b/>
        </w:rPr>
        <w:t xml:space="preserve">Data Analysis:</w:t>
      </w:r>
      <w:r>
        <w:t xml:space="preserve"> </w:t>
      </w:r>
      <w:r>
        <w:t xml:space="preserve">Proficient in R, SPSS, and GIS software for ecological data interpretation.</w:t>
      </w:r>
    </w:p>
    <w:p>
      <w:pPr>
        <w:numPr>
          <w:ilvl w:val="0"/>
          <w:numId w:val="1004"/>
        </w:numPr>
        <w:pStyle w:val="Compact"/>
      </w:pPr>
      <w:r>
        <w:rPr>
          <w:bCs/>
          <w:b/>
        </w:rPr>
        <w:t xml:space="preserve">Field Research:</w:t>
      </w:r>
      <w:r>
        <w:t xml:space="preserve"> </w:t>
      </w:r>
      <w:r>
        <w:t xml:space="preserve">Experienced in designing and executing field surveys in diverse habitats across Vietnam.</w:t>
      </w:r>
    </w:p>
    <w:p>
      <w:pPr>
        <w:numPr>
          <w:ilvl w:val="0"/>
          <w:numId w:val="1004"/>
        </w:numPr>
        <w:pStyle w:val="Compact"/>
      </w:pPr>
      <w:r>
        <w:rPr>
          <w:bCs/>
          <w:b/>
        </w:rPr>
        <w:t xml:space="preserve">Languages:</w:t>
      </w:r>
      <w:r>
        <w:t xml:space="preserve"> </w:t>
      </w:r>
      <w:r>
        <w:t xml:space="preserve">Fluent in Vietnamese and English; basic knowledge of French and Chinese.</w:t>
      </w:r>
    </w:p>
    <w:p>
      <w:pPr>
        <w:numPr>
          <w:ilvl w:val="0"/>
          <w:numId w:val="1004"/>
        </w:numPr>
        <w:pStyle w:val="Compact"/>
      </w:pPr>
      <w:r>
        <w:rPr>
          <w:bCs/>
          <w:b/>
        </w:rPr>
        <w:t xml:space="preserve">Certifications:</w:t>
      </w:r>
      <w:r>
        <w:t xml:space="preserve"> </w:t>
      </w:r>
      <w:r>
        <w:t xml:space="preserve">Certified Environmental Auditor (IEA), Wildlife Conservation Specialist (WWF).</w:t>
      </w:r>
    </w:p>
    <w:bookmarkEnd w:id="30"/>
    <w:bookmarkStart w:id="31" w:name="certifications"/>
    <w:p>
      <w:pPr>
        <w:pStyle w:val="Heading2"/>
      </w:pPr>
      <w:r>
        <w:t xml:space="preserve">Certifications</w:t>
      </w:r>
    </w:p>
    <w:p>
      <w:pPr>
        <w:numPr>
          <w:ilvl w:val="0"/>
          <w:numId w:val="1005"/>
        </w:numPr>
        <w:pStyle w:val="Compact"/>
      </w:pPr>
      <w:r>
        <w:t xml:space="preserve">Certificate in Environmental Impact Assessment, [Institution], [Year]</w:t>
      </w:r>
    </w:p>
    <w:p>
      <w:pPr>
        <w:numPr>
          <w:ilvl w:val="0"/>
          <w:numId w:val="1005"/>
        </w:numPr>
        <w:pStyle w:val="Compact"/>
      </w:pPr>
      <w:r>
        <w:t xml:space="preserve">Wildlife Biology Training Program, [Organization], [Year]</w:t>
      </w:r>
    </w:p>
    <w:p>
      <w:pPr>
        <w:numPr>
          <w:ilvl w:val="0"/>
          <w:numId w:val="1005"/>
        </w:numPr>
        <w:pStyle w:val="Compact"/>
      </w:pPr>
      <w:r>
        <w:t xml:space="preserve">Advanced GIS for Ecologists, [Institution], [Year]</w:t>
      </w:r>
    </w:p>
    <w:bookmarkEnd w:id="31"/>
    <w:bookmarkStart w:id="32" w:name="projects-and-research-interests"/>
    <w:p>
      <w:pPr>
        <w:pStyle w:val="Heading2"/>
      </w:pPr>
      <w:r>
        <w:t xml:space="preserve">Projects and Research Interests</w:t>
      </w:r>
    </w:p>
    <w:p>
      <w:pPr>
        <w:pStyle w:val="FirstParagraph"/>
      </w:pPr>
      <w:r>
        <w:rPr>
          <w:bCs/>
          <w:b/>
        </w:rPr>
        <w:t xml:space="preserve">Biodiversity Monitoring in Urban Ecosystems of Ho Chi Minh City:</w:t>
      </w:r>
      <w:r>
        <w:t xml:space="preserve"> </w:t>
      </w:r>
      <w:r>
        <w:t xml:space="preserve">A multi-year project to assess the effects of urbanization on native species, with a focus on waterbirds and amphibians in city parks and wetlands.</w:t>
      </w:r>
    </w:p>
    <w:p>
      <w:pPr>
        <w:pStyle w:val="BodyText"/>
      </w:pPr>
      <w:r>
        <w:rPr>
          <w:bCs/>
          <w:b/>
        </w:rPr>
        <w:t xml:space="preserve">Climate Change Adaptation Strategies for Mekong Delta Agriculture:</w:t>
      </w:r>
      <w:r>
        <w:t xml:space="preserve"> </w:t>
      </w:r>
      <w:r>
        <w:t xml:space="preserve">Partnered with local farmers and researchers to develop crop varieties resilient to rising salinity levels, ensuring food security in Vietnam’s agricultural heartland.</w:t>
      </w:r>
    </w:p>
    <w:p>
      <w:pPr>
        <w:pStyle w:val="BodyText"/>
      </w:pPr>
      <w:r>
        <w:rPr>
          <w:bCs/>
          <w:b/>
        </w:rPr>
        <w:t xml:space="preserve">Sustainable Aquaculture Practices in Coastal Regions:</w:t>
      </w:r>
      <w:r>
        <w:t xml:space="preserve"> </w:t>
      </w:r>
      <w:r>
        <w:t xml:space="preserve">Led initiatives to promote eco-friendly aquaculture techniques that reduce environmental impact while boosting local fisheries’ productivity.</w:t>
      </w:r>
    </w:p>
    <w:bookmarkEnd w:id="32"/>
    <w:bookmarkStart w:id="33" w:name="publications"/>
    <w:p>
      <w:pPr>
        <w:pStyle w:val="Heading2"/>
      </w:pPr>
      <w:r>
        <w:t xml:space="preserve">Publications</w:t>
      </w:r>
    </w:p>
    <w:p>
      <w:pPr>
        <w:numPr>
          <w:ilvl w:val="0"/>
          <w:numId w:val="1006"/>
        </w:numPr>
        <w:pStyle w:val="Compact"/>
      </w:pPr>
      <w:r>
        <w:t xml:space="preserve">[Title of Publication], [Journal Name], [Year]</w:t>
      </w:r>
    </w:p>
    <w:p>
      <w:pPr>
        <w:numPr>
          <w:ilvl w:val="0"/>
          <w:numId w:val="1006"/>
        </w:numPr>
        <w:pStyle w:val="Compact"/>
      </w:pPr>
      <w:r>
        <w:t xml:space="preserve">[Title of Publication], [Journal Name], [Year]</w:t>
      </w:r>
    </w:p>
    <w:p>
      <w:pPr>
        <w:numPr>
          <w:ilvl w:val="0"/>
          <w:numId w:val="1006"/>
        </w:numPr>
        <w:pStyle w:val="Compact"/>
      </w:pPr>
      <w:r>
        <w:t xml:space="preserve">[Title of Publication], [Journal Name], [Year]</w:t>
      </w:r>
    </w:p>
    <w:bookmarkEnd w:id="33"/>
    <w:bookmarkStart w:id="34" w:name="professional-affiliations"/>
    <w:p>
      <w:pPr>
        <w:pStyle w:val="Heading2"/>
      </w:pPr>
      <w:r>
        <w:t xml:space="preserve">Professional Affiliations</w:t>
      </w:r>
    </w:p>
    <w:p>
      <w:pPr>
        <w:numPr>
          <w:ilvl w:val="0"/>
          <w:numId w:val="1007"/>
        </w:numPr>
        <w:pStyle w:val="Compact"/>
      </w:pPr>
      <w:r>
        <w:t xml:space="preserve">Member, Vietnam Society of Ecologists</w:t>
      </w:r>
    </w:p>
    <w:p>
      <w:pPr>
        <w:numPr>
          <w:ilvl w:val="0"/>
          <w:numId w:val="1007"/>
        </w:numPr>
        <w:pStyle w:val="Compact"/>
      </w:pPr>
      <w:r>
        <w:t xml:space="preserve">Member, Ho Chi Minh City Environmental Scientists Association</w:t>
      </w:r>
    </w:p>
    <w:p>
      <w:pPr>
        <w:numPr>
          <w:ilvl w:val="0"/>
          <w:numId w:val="1007"/>
        </w:numPr>
        <w:pStyle w:val="Compact"/>
      </w:pPr>
      <w:r>
        <w:t xml:space="preserve">Volunteer Researcher, [International Conservation Organization], Vietnam Chapter</w:t>
      </w:r>
    </w:p>
    <w:bookmarkEnd w:id="34"/>
    <w:bookmarkStart w:id="35" w:name="references"/>
    <w:p>
      <w:pPr>
        <w:pStyle w:val="Heading2"/>
      </w:pPr>
      <w:r>
        <w:t xml:space="preserve">References</w:t>
      </w:r>
    </w:p>
    <w:p>
      <w:pPr>
        <w:pStyle w:val="FirstParagraph"/>
      </w:pPr>
      <w:r>
        <w:t xml:space="preserve">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Biologist, Ho Chi Minh City, Vietnam</dc:title>
  <dc:creator/>
  <dc:language>en</dc:language>
  <cp:keywords/>
  <dcterms:created xsi:type="dcterms:W3CDTF">2025-12-10T00:18:01Z</dcterms:created>
  <dcterms:modified xsi:type="dcterms:W3CDTF">2025-12-10T00:18:01Z</dcterms:modified>
</cp:coreProperties>
</file>

<file path=docProps/custom.xml><?xml version="1.0" encoding="utf-8"?>
<Properties xmlns="http://schemas.openxmlformats.org/officeDocument/2006/custom-properties" xmlns:vt="http://schemas.openxmlformats.org/officeDocument/2006/docPropsVTypes"/>
</file>