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Indonesia</w:t>
      </w:r>
      <w:r>
        <w:t xml:space="preserve"> </w:t>
      </w:r>
      <w:r>
        <w:t xml:space="preserve">Jakarta</w:t>
      </w:r>
    </w:p>
    <w:bookmarkStart w:id="37" w:name="curriculum-vitae"/>
    <w:p>
      <w:pPr>
        <w:pStyle w:val="Heading1"/>
      </w:pPr>
      <w:r>
        <w:t xml:space="preserve">Curriculum Vitae</w:t>
      </w:r>
    </w:p>
    <w:bookmarkStart w:id="36" w:name="biomedical-engineer-indonesia-jakarta"/>
    <w:p>
      <w:pPr>
        <w:pStyle w:val="Heading2"/>
      </w:pPr>
      <w:r>
        <w:t xml:space="preserve">Biomedical Engineer |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+62 812-XXXX-XXXX</w:t>
      </w:r>
    </w:p>
    <w:p>
      <w:pPr>
        <w:pStyle w:val="BodyText"/>
      </w:pPr>
      <w:r>
        <w:rPr>
          <w:bCs/>
          <w:b/>
        </w:rPr>
        <w:t xml:space="preserve">Address:</w:t>
      </w:r>
      <w:r>
        <w:t xml:space="preserve"> </w:t>
      </w:r>
      <w:r>
        <w:t xml:space="preserve">Jakarta, Indonesia</w:t>
      </w:r>
    </w:p>
    <w:bookmarkEnd w:id="20"/>
    <w:bookmarkStart w:id="21" w:name="professional-summary"/>
    <w:p>
      <w:pPr>
        <w:pStyle w:val="Heading3"/>
      </w:pPr>
      <w:r>
        <w:t xml:space="preserve">Professional Summary</w:t>
      </w:r>
    </w:p>
    <w:p>
      <w:pPr>
        <w:pStyle w:val="FirstParagraph"/>
      </w:pPr>
      <w:r>
        <w:t xml:space="preserve">A dedicated and innovative Biomedical Engineer with over [X years] of experience in designing, developing, and optimizing medical devices and technologies tailored for the healthcare sector in Indonesia Jakarta. Proficient in bridging engineering principles with biological systems to address complex medical challenges. Committed to advancing healthcare solutions that meet local needs while adhering to international standards. A collaborative professional who thrives in dynamic environments and has a proven track record of delivering projects that align with the evolving demands of Indonesia Jakarta’s healthcare industry.</w:t>
      </w:r>
    </w:p>
    <w:bookmarkEnd w:id="21"/>
    <w:bookmarkStart w:id="24" w:name="education"/>
    <w:p>
      <w:pPr>
        <w:pStyle w:val="Heading3"/>
      </w:pPr>
      <w:r>
        <w:t xml:space="preserve">Education</w:t>
      </w:r>
    </w:p>
    <w:bookmarkStart w:id="22" w:name="X22618183141d324e747f4f9214e4ffff4088aaf"/>
    <w:p>
      <w:pPr>
        <w:pStyle w:val="Heading4"/>
      </w:pPr>
      <w:r>
        <w:t xml:space="preserve">Bachelor of Engineering in Biomedical Engineering</w:t>
      </w:r>
    </w:p>
    <w:p>
      <w:pPr>
        <w:pStyle w:val="FirstParagraph"/>
      </w:pPr>
      <w:r>
        <w:rPr>
          <w:bCs/>
          <w:b/>
        </w:rPr>
        <w:t xml:space="preserve">University of Indonesia (UI)</w:t>
      </w:r>
      <w:r>
        <w:t xml:space="preserve">, Jakarta, Indonesia</w:t>
      </w:r>
    </w:p>
    <w:p>
      <w:pPr>
        <w:pStyle w:val="BodyText"/>
      </w:pPr>
      <w:r>
        <w:t xml:space="preserve">Graduated: [Month, Year]</w:t>
      </w:r>
    </w:p>
    <w:p>
      <w:pPr>
        <w:numPr>
          <w:ilvl w:val="0"/>
          <w:numId w:val="1001"/>
        </w:numPr>
        <w:pStyle w:val="Compact"/>
      </w:pPr>
      <w:r>
        <w:t xml:space="preserve">Relevant coursework: Biomechanics, Medical Imaging, Biomaterials, Signal Processing.</w:t>
      </w:r>
    </w:p>
    <w:p>
      <w:pPr>
        <w:numPr>
          <w:ilvl w:val="0"/>
          <w:numId w:val="1001"/>
        </w:numPr>
        <w:pStyle w:val="Compact"/>
      </w:pPr>
      <w:r>
        <w:t xml:space="preserve">Honors: Dean’s List (2019-2021)</w:t>
      </w:r>
    </w:p>
    <w:bookmarkEnd w:id="22"/>
    <w:bookmarkStart w:id="23" w:name="masters-in-biomedical-engineering"/>
    <w:p>
      <w:pPr>
        <w:pStyle w:val="Heading4"/>
      </w:pPr>
      <w:r>
        <w:t xml:space="preserve">Masters in Biomedical Engineering</w:t>
      </w:r>
    </w:p>
    <w:p>
      <w:pPr>
        <w:pStyle w:val="FirstParagraph"/>
      </w:pPr>
      <w:r>
        <w:rPr>
          <w:bCs/>
          <w:b/>
        </w:rPr>
        <w:t xml:space="preserve">Institut Teknologi Bandung (ITB)</w:t>
      </w:r>
      <w:r>
        <w:t xml:space="preserve">, Jakarta, Indonesia</w:t>
      </w:r>
    </w:p>
    <w:p>
      <w:pPr>
        <w:pStyle w:val="BodyText"/>
      </w:pPr>
      <w:r>
        <w:t xml:space="preserve">Graduated: [Month, Year]</w:t>
      </w:r>
    </w:p>
    <w:p>
      <w:pPr>
        <w:numPr>
          <w:ilvl w:val="0"/>
          <w:numId w:val="1002"/>
        </w:numPr>
        <w:pStyle w:val="Compact"/>
      </w:pPr>
      <w:r>
        <w:t xml:space="preserve">Specialization: Biomedical Instrumentation and Rehabilitation Technologies.</w:t>
      </w:r>
    </w:p>
    <w:p>
      <w:pPr>
        <w:numPr>
          <w:ilvl w:val="0"/>
          <w:numId w:val="1002"/>
        </w:numPr>
        <w:pStyle w:val="Compact"/>
      </w:pPr>
      <w:r>
        <w:t xml:space="preserve">Thesis Title: "Development of Low-Cost Assistive Devices for Patients with Mobility Impairments in Urban Areas of Jakarta."</w:t>
      </w:r>
    </w:p>
    <w:bookmarkEnd w:id="23"/>
    <w:bookmarkEnd w:id="24"/>
    <w:bookmarkStart w:id="28" w:name="work-experience"/>
    <w:p>
      <w:pPr>
        <w:pStyle w:val="Heading3"/>
      </w:pPr>
      <w:r>
        <w:t xml:space="preserve">Work Experience</w:t>
      </w:r>
    </w:p>
    <w:bookmarkStart w:id="25" w:name="senior-biomedical-engineer"/>
    <w:p>
      <w:pPr>
        <w:pStyle w:val="Heading4"/>
      </w:pPr>
      <w:r>
        <w:t xml:space="preserve">Senior Biomedical Engineer</w:t>
      </w:r>
    </w:p>
    <w:p>
      <w:pPr>
        <w:pStyle w:val="FirstParagraph"/>
      </w:pPr>
      <w:r>
        <w:rPr>
          <w:bCs/>
          <w:b/>
        </w:rPr>
        <w:t xml:space="preserve">MEDTECH Indonesia Solutions</w:t>
      </w:r>
      <w:r>
        <w:t xml:space="preserve">, Jakarta, Indonesia</w:t>
      </w:r>
    </w:p>
    <w:p>
      <w:pPr>
        <w:pStyle w:val="BodyText"/>
      </w:pPr>
      <w:r>
        <w:t xml:space="preserve">[Month, Year] – Present</w:t>
      </w:r>
    </w:p>
    <w:p>
      <w:pPr>
        <w:numPr>
          <w:ilvl w:val="0"/>
          <w:numId w:val="1003"/>
        </w:numPr>
        <w:pStyle w:val="Compact"/>
      </w:pPr>
      <w:r>
        <w:t xml:space="preserve">Designed and developed medical devices such as portable ECG monitors and ultrasound systems tailored for rural healthcare facilities in Indonesia Jakarta.</w:t>
      </w:r>
    </w:p>
    <w:p>
      <w:pPr>
        <w:numPr>
          <w:ilvl w:val="0"/>
          <w:numId w:val="1003"/>
        </w:numPr>
        <w:pStyle w:val="Compact"/>
      </w:pPr>
      <w:r>
        <w:t xml:space="preserve">Collaborated with local hospitals to integrate advanced technologies into diagnostic workflows, improving patient care efficiency by 30%.</w:t>
      </w:r>
    </w:p>
    <w:p>
      <w:pPr>
        <w:numPr>
          <w:ilvl w:val="0"/>
          <w:numId w:val="1003"/>
        </w:numPr>
        <w:pStyle w:val="Compact"/>
      </w:pPr>
      <w:r>
        <w:t xml:space="preserve">Led a team of 10 engineers to optimize the production of biocompatible implants for orthopedic surgery, reducing costs by 20%.</w:t>
      </w:r>
    </w:p>
    <w:p>
      <w:pPr>
        <w:numPr>
          <w:ilvl w:val="0"/>
          <w:numId w:val="1003"/>
        </w:numPr>
        <w:pStyle w:val="Compact"/>
      </w:pPr>
      <w:r>
        <w:t xml:space="preserve">Conducted training sessions for healthcare professionals on the use of medical devices, ensuring compliance with Indonesian regulatory standards (BPOM).</w:t>
      </w:r>
    </w:p>
    <w:bookmarkEnd w:id="25"/>
    <w:bookmarkStart w:id="26" w:name="biomedical-engineer"/>
    <w:p>
      <w:pPr>
        <w:pStyle w:val="Heading4"/>
      </w:pPr>
      <w:r>
        <w:t xml:space="preserve">Biomedical Engineer</w:t>
      </w:r>
    </w:p>
    <w:p>
      <w:pPr>
        <w:pStyle w:val="FirstParagraph"/>
      </w:pPr>
      <w:r>
        <w:rPr>
          <w:bCs/>
          <w:b/>
        </w:rPr>
        <w:t xml:space="preserve">ClinicTech Solutions</w:t>
      </w:r>
      <w:r>
        <w:t xml:space="preserve">, Jakarta, Indonesia</w:t>
      </w:r>
    </w:p>
    <w:p>
      <w:pPr>
        <w:pStyle w:val="BodyText"/>
      </w:pPr>
      <w:r>
        <w:t xml:space="preserve">[Month, Year] – [Month, Year]</w:t>
      </w:r>
    </w:p>
    <w:p>
      <w:pPr>
        <w:numPr>
          <w:ilvl w:val="0"/>
          <w:numId w:val="1004"/>
        </w:numPr>
        <w:pStyle w:val="Compact"/>
      </w:pPr>
      <w:r>
        <w:t xml:space="preserve">Developed software for analyzing medical imaging data, enhancing diagnostic accuracy in radiology departments across Jakarta.</w:t>
      </w:r>
    </w:p>
    <w:p>
      <w:pPr>
        <w:numPr>
          <w:ilvl w:val="0"/>
          <w:numId w:val="1004"/>
        </w:numPr>
        <w:pStyle w:val="Compact"/>
      </w:pPr>
      <w:r>
        <w:t xml:space="preserve">Participated in the design of a mobile health application for tracking chronic disease management, launched in partnership with local health authorities.</w:t>
      </w:r>
    </w:p>
    <w:p>
      <w:pPr>
        <w:numPr>
          <w:ilvl w:val="0"/>
          <w:numId w:val="1004"/>
        </w:numPr>
        <w:pStyle w:val="Compact"/>
      </w:pPr>
      <w:r>
        <w:t xml:space="preserve">Provided technical support for the maintenance and calibration of diagnostic equipment at 15+ healthcare facilities in Jakarta.</w:t>
      </w:r>
    </w:p>
    <w:bookmarkEnd w:id="26"/>
    <w:bookmarkStart w:id="27" w:name="X367fd443989160158fdb26aed14345e1dff744f"/>
    <w:p>
      <w:pPr>
        <w:pStyle w:val="Heading4"/>
      </w:pPr>
      <w:r>
        <w:t xml:space="preserve">Internship: Biomedical Engineering Research Assistant</w:t>
      </w:r>
    </w:p>
    <w:p>
      <w:pPr>
        <w:pStyle w:val="FirstParagraph"/>
      </w:pPr>
      <w:r>
        <w:rPr>
          <w:bCs/>
          <w:b/>
        </w:rPr>
        <w:t xml:space="preserve">Universitas Gadjah Mada (UGM)</w:t>
      </w:r>
      <w:r>
        <w:t xml:space="preserve">, Yogyakarta, Indonesia</w:t>
      </w:r>
    </w:p>
    <w:p>
      <w:pPr>
        <w:pStyle w:val="BodyText"/>
      </w:pPr>
      <w:r>
        <w:t xml:space="preserve">[Month, Year] – [Month, Year]</w:t>
      </w:r>
    </w:p>
    <w:p>
      <w:pPr>
        <w:numPr>
          <w:ilvl w:val="0"/>
          <w:numId w:val="1005"/>
        </w:numPr>
        <w:pStyle w:val="Compact"/>
      </w:pPr>
      <w:r>
        <w:t xml:space="preserve">Conducted research on tissue engineering for wound healing applications.</w:t>
      </w:r>
    </w:p>
    <w:p>
      <w:pPr>
        <w:numPr>
          <w:ilvl w:val="0"/>
          <w:numId w:val="1005"/>
        </w:numPr>
        <w:pStyle w:val="Compact"/>
      </w:pPr>
      <w:r>
        <w:t xml:space="preserve">Published a paper in the "Indonesian Journal of Biomedical Engineering" (2020).</w:t>
      </w:r>
    </w:p>
    <w:bookmarkEnd w:id="27"/>
    <w:bookmarkEnd w:id="28"/>
    <w:bookmarkStart w:id="29" w:name="skills"/>
    <w:p>
      <w:pPr>
        <w:pStyle w:val="Heading3"/>
      </w:pPr>
      <w:r>
        <w:t xml:space="preserve">Skills</w:t>
      </w:r>
    </w:p>
    <w:p>
      <w:pPr>
        <w:numPr>
          <w:ilvl w:val="0"/>
          <w:numId w:val="1006"/>
        </w:numPr>
        <w:pStyle w:val="Compact"/>
      </w:pPr>
      <w:r>
        <w:rPr>
          <w:bCs/>
          <w:b/>
        </w:rPr>
        <w:t xml:space="preserve">Technical:</w:t>
      </w:r>
      <w:r>
        <w:t xml:space="preserve"> </w:t>
      </w:r>
      <w:r>
        <w:t xml:space="preserve">CAD software (SolidWorks, AutoCAD), MATLAB, Python, Medical Device Design, Biomechanics.</w:t>
      </w:r>
    </w:p>
    <w:p>
      <w:pPr>
        <w:numPr>
          <w:ilvl w:val="0"/>
          <w:numId w:val="1006"/>
        </w:numPr>
        <w:pStyle w:val="Compact"/>
      </w:pPr>
      <w:r>
        <w:rPr>
          <w:bCs/>
          <w:b/>
        </w:rPr>
        <w:t xml:space="preserve">Software:</w:t>
      </w:r>
      <w:r>
        <w:t xml:space="preserve"> </w:t>
      </w:r>
      <w:r>
        <w:t xml:space="preserve">PACS systems, DICOM standards, LabVIEW.</w:t>
      </w:r>
    </w:p>
    <w:p>
      <w:pPr>
        <w:numPr>
          <w:ilvl w:val="0"/>
          <w:numId w:val="1006"/>
        </w:numPr>
        <w:pStyle w:val="Compact"/>
      </w:pPr>
      <w:r>
        <w:rPr>
          <w:bCs/>
          <w:b/>
        </w:rPr>
        <w:t xml:space="preserve">Languages:</w:t>
      </w:r>
      <w:r>
        <w:t xml:space="preserve"> </w:t>
      </w:r>
      <w:r>
        <w:t xml:space="preserve">Indonesian (fluent), English (proficient).</w:t>
      </w:r>
    </w:p>
    <w:p>
      <w:pPr>
        <w:numPr>
          <w:ilvl w:val="0"/>
          <w:numId w:val="1006"/>
        </w:numPr>
        <w:pStyle w:val="Compact"/>
      </w:pPr>
      <w:r>
        <w:rPr>
          <w:bCs/>
          <w:b/>
        </w:rPr>
        <w:t xml:space="preserve">Certifications:</w:t>
      </w:r>
      <w:r>
        <w:t xml:space="preserve"> </w:t>
      </w:r>
      <w:r>
        <w:t xml:space="preserve">ISO 13485 Quality Management Systems, BPOM Medical Device Registration.</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ISO 13485:2016 – Medical Devices Quality Management System</w:t>
      </w:r>
      <w:r>
        <w:t xml:space="preserve">, [Institution], [Year]</w:t>
      </w:r>
    </w:p>
    <w:p>
      <w:pPr>
        <w:numPr>
          <w:ilvl w:val="0"/>
          <w:numId w:val="1007"/>
        </w:numPr>
        <w:pStyle w:val="Compact"/>
      </w:pPr>
      <w:r>
        <w:rPr>
          <w:bCs/>
          <w:b/>
        </w:rPr>
        <w:t xml:space="preserve">BPOM Medical Device Registration Course</w:t>
      </w:r>
      <w:r>
        <w:t xml:space="preserve">, Indonesian Ministry of Health, [Year]</w:t>
      </w:r>
    </w:p>
    <w:p>
      <w:pPr>
        <w:numPr>
          <w:ilvl w:val="0"/>
          <w:numId w:val="1007"/>
        </w:numPr>
        <w:pStyle w:val="Compact"/>
      </w:pPr>
      <w:r>
        <w:rPr>
          <w:bCs/>
          <w:b/>
        </w:rPr>
        <w:t xml:space="preserve">Clinical Engineering Fundamentals</w:t>
      </w:r>
      <w:r>
        <w:t xml:space="preserve">, IEEE, [Year]</w:t>
      </w:r>
    </w:p>
    <w:bookmarkEnd w:id="30"/>
    <w:bookmarkStart w:id="33" w:name="projects-research"/>
    <w:p>
      <w:pPr>
        <w:pStyle w:val="Heading3"/>
      </w:pPr>
      <w:r>
        <w:t xml:space="preserve">Projects &amp; Research</w:t>
      </w:r>
    </w:p>
    <w:bookmarkStart w:id="31" w:name="Xbfc9d4554cf5e363629ba13fc48ffc0cbb03221"/>
    <w:p>
      <w:pPr>
        <w:pStyle w:val="Heading4"/>
      </w:pPr>
      <w:r>
        <w:t xml:space="preserve">"Smart Prosthetic Limb for Jakarta’s Urban Population"</w:t>
      </w:r>
    </w:p>
    <w:p>
      <w:pPr>
        <w:pStyle w:val="FirstParagraph"/>
      </w:pPr>
      <w:r>
        <w:rPr>
          <w:bCs/>
          <w:b/>
        </w:rPr>
        <w:t xml:space="preserve">Role:</w:t>
      </w:r>
      <w:r>
        <w:t xml:space="preserve"> </w:t>
      </w:r>
      <w:r>
        <w:t xml:space="preserve">Lead Engineer</w:t>
      </w:r>
    </w:p>
    <w:p>
      <w:pPr>
        <w:pStyle w:val="BodyText"/>
      </w:pPr>
      <w:r>
        <w:rPr>
          <w:bCs/>
          <w:b/>
        </w:rPr>
        <w:t xml:space="preserve">Description:</w:t>
      </w:r>
      <w:r>
        <w:t xml:space="preserve"> </w:t>
      </w:r>
      <w:r>
        <w:t xml:space="preserve">Developed an affordable, adaptive prosthetic limb using 3D printing and sensor technology to cater to the needs of patients in Indonesia Jakarta. The project received funding from the Indonesian Government’s Ministry of Health.</w:t>
      </w:r>
    </w:p>
    <w:bookmarkEnd w:id="31"/>
    <w:bookmarkStart w:id="32" w:name="X27de5045e2b49b6125701f8dbc0e4f9c8c201f5"/>
    <w:p>
      <w:pPr>
        <w:pStyle w:val="Heading4"/>
      </w:pPr>
      <w:r>
        <w:t xml:space="preserve">"Biomedical Waste Management System for Hospitals in Jakarta"</w:t>
      </w:r>
    </w:p>
    <w:p>
      <w:pPr>
        <w:pStyle w:val="FirstParagraph"/>
      </w:pPr>
      <w:r>
        <w:rPr>
          <w:bCs/>
          <w:b/>
        </w:rPr>
        <w:t xml:space="preserve">Role:</w:t>
      </w:r>
      <w:r>
        <w:t xml:space="preserve"> </w:t>
      </w:r>
      <w:r>
        <w:t xml:space="preserve">Technical Consultant</w:t>
      </w:r>
    </w:p>
    <w:p>
      <w:pPr>
        <w:pStyle w:val="BodyText"/>
      </w:pPr>
      <w:r>
        <w:rPr>
          <w:bCs/>
          <w:b/>
        </w:rPr>
        <w:t xml:space="preserve">Description:</w:t>
      </w:r>
      <w:r>
        <w:t xml:space="preserve"> </w:t>
      </w:r>
      <w:r>
        <w:t xml:space="preserve">Designed a sustainable waste management system to reduce contamination risks, implemented at 5 hospitals in Jakarta. Recognized by the Indonesian Environmental Agency (KLH) for its impact.</w:t>
      </w:r>
    </w:p>
    <w:bookmarkEnd w:id="32"/>
    <w:bookmarkEnd w:id="33"/>
    <w:bookmarkStart w:id="34" w:name="languages"/>
    <w:p>
      <w:pPr>
        <w:pStyle w:val="Heading3"/>
      </w:pPr>
      <w:r>
        <w:t xml:space="preserve">Languages</w:t>
      </w:r>
    </w:p>
    <w:p>
      <w:pPr>
        <w:numPr>
          <w:ilvl w:val="0"/>
          <w:numId w:val="1008"/>
        </w:numPr>
        <w:pStyle w:val="Compact"/>
      </w:pPr>
      <w:r>
        <w:t xml:space="preserve">Indonesian – Native</w:t>
      </w:r>
    </w:p>
    <w:p>
      <w:pPr>
        <w:numPr>
          <w:ilvl w:val="0"/>
          <w:numId w:val="1008"/>
        </w:numPr>
        <w:pStyle w:val="Compact"/>
      </w:pPr>
      <w:r>
        <w:t xml:space="preserve">English – Fluent (TOEFL: 105/120)</w:t>
      </w:r>
    </w:p>
    <w:bookmarkEnd w:id="34"/>
    <w:bookmarkStart w:id="35" w:name="additional-information"/>
    <w:p>
      <w:pPr>
        <w:pStyle w:val="Heading3"/>
      </w:pPr>
      <w:r>
        <w:t xml:space="preserve">Additional Information</w:t>
      </w:r>
    </w:p>
    <w:p>
      <w:pPr>
        <w:pStyle w:val="FirstParagraph"/>
      </w:pPr>
      <w:r>
        <w:rPr>
          <w:bCs/>
          <w:b/>
        </w:rPr>
        <w:t xml:space="preserve">Professional Memberships:</w:t>
      </w:r>
      <w:r>
        <w:t xml:space="preserve"> </w:t>
      </w:r>
      <w:r>
        <w:t xml:space="preserve">Indonesian Society of Biomedical Engineering (ISBE), IEEE.</w:t>
      </w:r>
    </w:p>
    <w:p>
      <w:pPr>
        <w:pStyle w:val="BodyText"/>
      </w:pPr>
      <w:r>
        <w:rPr>
          <w:bCs/>
          <w:b/>
        </w:rPr>
        <w:t xml:space="preserve">Community Involvement:</w:t>
      </w:r>
      <w:r>
        <w:t xml:space="preserve"> </w:t>
      </w:r>
      <w:r>
        <w:t xml:space="preserve">Volunteered as a biomedical engineer for free health clinics in Jakarta’s underprivileged areas, providing 50+ patients with medical device support annually.</w:t>
      </w:r>
    </w:p>
    <w:bookmarkEnd w:id="35"/>
    <w:p>
      <w:pPr>
        <w:pStyle w:val="BodyText"/>
      </w:pPr>
      <w:r>
        <w:t xml:space="preserve">Curriculum Vitae | Biomedical Engineer | Indonesia Jakarta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Indonesia Jakarta</dc:title>
  <dc:creator/>
  <dc:language>en</dc:language>
  <cp:keywords/>
  <dcterms:created xsi:type="dcterms:W3CDTF">2026-05-31T01:35:42Z</dcterms:created>
  <dcterms:modified xsi:type="dcterms:W3CDTF">2026-05-31T01:35:42Z</dcterms:modified>
</cp:coreProperties>
</file>

<file path=docProps/custom.xml><?xml version="1.0" encoding="utf-8"?>
<Properties xmlns="http://schemas.openxmlformats.org/officeDocument/2006/custom-properties" xmlns:vt="http://schemas.openxmlformats.org/officeDocument/2006/docPropsVTypes"/>
</file>