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36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+972-XXXX-XXXX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Jerusalem, Israel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Biomedical Engineer with [X years] of experience in developing innovative solutions for healthcare challenges. Specialized in medical device design, biomechanics, and biotechnology applications. Committed to advancing healthcare systems in Israel Jerusalem through cutting-edge engineering and interdisciplinary collaboration. Proven track record of contributing to projects that align with the needs of the Israeli healthcare sector and global biomedical advancements.</w:t>
      </w:r>
    </w:p>
    <w:bookmarkEnd w:id="20"/>
    <w:bookmarkStart w:id="23" w:name="education"/>
    <w:p>
      <w:pPr>
        <w:pStyle w:val="Heading2"/>
      </w:pPr>
      <w:r>
        <w:t xml:space="preserve">Education</w:t>
      </w:r>
    </w:p>
    <w:bookmarkStart w:id="21" w:name="Xb3a28ef148882ffa62f654aab95b6d6f2538f6f"/>
    <w:p>
      <w:pPr>
        <w:pStyle w:val="Heading3"/>
      </w:pPr>
      <w:r>
        <w:t xml:space="preserve">Bachelor of Science in Biomedical Engineering</w:t>
      </w:r>
    </w:p>
    <w:p>
      <w:pPr>
        <w:pStyle w:val="FirstParagraph"/>
      </w:pPr>
      <w:r>
        <w:rPr>
          <w:bCs/>
          <w:b/>
        </w:rPr>
        <w:t xml:space="preserve">Hebrew University of Jerusalem</w:t>
      </w:r>
      <w:r>
        <w:t xml:space="preserve">, Jerusalem, Israel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Relevant coursework: Biomechanics, Medical Imaging, Biomaterials, Physiology.</w:t>
      </w:r>
    </w:p>
    <w:p>
      <w:pPr>
        <w:numPr>
          <w:ilvl w:val="0"/>
          <w:numId w:val="1001"/>
        </w:numPr>
        <w:pStyle w:val="Compact"/>
      </w:pPr>
      <w:r>
        <w:t xml:space="preserve">Thesis: "Development of a Low-Cost Prosthetic Limb for Resource-Limited Settings" – focused on accessibility in Israel Jerusalem and beyond.</w:t>
      </w:r>
    </w:p>
    <w:bookmarkEnd w:id="21"/>
    <w:bookmarkStart w:id="22" w:name="X7295a4fc1363f88cf1bd93c7aecb2e7bd054591"/>
    <w:p>
      <w:pPr>
        <w:pStyle w:val="Heading3"/>
      </w:pPr>
      <w:r>
        <w:t xml:space="preserve">Master of Science in Biomedical Engineering</w:t>
      </w:r>
    </w:p>
    <w:p>
      <w:pPr>
        <w:pStyle w:val="FirstParagraph"/>
      </w:pPr>
      <w:r>
        <w:rPr>
          <w:bCs/>
          <w:b/>
        </w:rPr>
        <w:t xml:space="preserve">Technion - Israel Institute of Technology</w:t>
      </w:r>
      <w:r>
        <w:t xml:space="preserve">, Haifa, Israel</w:t>
      </w:r>
      <w:r>
        <w:br/>
      </w: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Research focus: Tissue engineering and regenerative medicine.</w:t>
      </w:r>
    </w:p>
    <w:p>
      <w:pPr>
        <w:numPr>
          <w:ilvl w:val="0"/>
          <w:numId w:val="1002"/>
        </w:numPr>
        <w:pStyle w:val="Compact"/>
      </w:pPr>
      <w:r>
        <w:t xml:space="preserve">Published papers in peer-reviewed journals on 3D bioprinting applications for orthopedic implants.</w:t>
      </w:r>
    </w:p>
    <w:bookmarkEnd w:id="22"/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biomedical-engineer"/>
    <w:p>
      <w:pPr>
        <w:pStyle w:val="Heading3"/>
      </w:pPr>
      <w:r>
        <w:t xml:space="preserve">Biomedical Engineer</w:t>
      </w:r>
    </w:p>
    <w:p>
      <w:pPr>
        <w:pStyle w:val="FirstParagraph"/>
      </w:pPr>
      <w:r>
        <w:rPr>
          <w:bCs/>
          <w:b/>
        </w:rPr>
        <w:t xml:space="preserve">Hospital for Special Surgery (HSS) - Jerusalem Branch</w:t>
      </w:r>
      <w:r>
        <w:t xml:space="preserve">, Jerusalem, Israel</w:t>
      </w:r>
      <w:r>
        <w:br/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Collaborated with orthopedic surgeons to design and test custom prosthetic devices tailored for Israeli patients.</w:t>
      </w:r>
    </w:p>
    <w:p>
      <w:pPr>
        <w:numPr>
          <w:ilvl w:val="0"/>
          <w:numId w:val="1003"/>
        </w:numPr>
        <w:pStyle w:val="Compact"/>
      </w:pPr>
      <w:r>
        <w:t xml:space="preserve">Integrated advanced materials and CAD software to improve the durability and comfort of implants.</w:t>
      </w:r>
    </w:p>
    <w:p>
      <w:pPr>
        <w:numPr>
          <w:ilvl w:val="0"/>
          <w:numId w:val="1003"/>
        </w:numPr>
        <w:pStyle w:val="Compact"/>
      </w:pPr>
      <w:r>
        <w:t xml:space="preserve">Contributed to a project funded by the Israeli Ministry of Health, focusing on reducing post-operative recovery times.</w:t>
      </w:r>
    </w:p>
    <w:bookmarkEnd w:id="24"/>
    <w:bookmarkStart w:id="25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Department of Biomedical Engineering, Hebrew University</w:t>
      </w:r>
      <w:r>
        <w:t xml:space="preserve">, Jerusalem, Israel</w:t>
      </w:r>
      <w:r>
        <w:br/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Conducted research on neural interfaces for prosthetic limb control, published in the *Journal of Biomedical Engineering*.</w:t>
      </w:r>
    </w:p>
    <w:p>
      <w:pPr>
        <w:numPr>
          <w:ilvl w:val="0"/>
          <w:numId w:val="1004"/>
        </w:numPr>
        <w:pStyle w:val="Compact"/>
      </w:pPr>
      <w:r>
        <w:t xml:space="preserve">Collaborated with local startups in Jerusalem to prototype wearable health monitoring devices.</w:t>
      </w:r>
    </w:p>
    <w:p>
      <w:pPr>
        <w:numPr>
          <w:ilvl w:val="0"/>
          <w:numId w:val="1004"/>
        </w:numPr>
        <w:pStyle w:val="Compact"/>
      </w:pPr>
      <w:r>
        <w:t xml:space="preserve">Presented findings at the Israeli Society for Biomedical Engineering Conference in 2023.</w:t>
      </w:r>
    </w:p>
    <w:bookmarkEnd w:id="25"/>
    <w:bookmarkStart w:id="26" w:name="freelance-consultant"/>
    <w:p>
      <w:pPr>
        <w:pStyle w:val="Heading3"/>
      </w:pPr>
      <w:r>
        <w:t xml:space="preserve">Freelance Consultant</w:t>
      </w:r>
    </w:p>
    <w:p>
      <w:pPr>
        <w:pStyle w:val="FirstParagraph"/>
      </w:pPr>
      <w:r>
        <w:rPr>
          <w:bCs/>
          <w:b/>
        </w:rPr>
        <w:t xml:space="preserve">Independent Projects, Jerusalem, Israel</w:t>
      </w:r>
      <w:r>
        <w:br/>
      </w:r>
      <w: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Advised small medical tech firms on product development and regulatory compliance for the Israeli market.</w:t>
      </w:r>
    </w:p>
    <w:p>
      <w:pPr>
        <w:numPr>
          <w:ilvl w:val="0"/>
          <w:numId w:val="1005"/>
        </w:numPr>
        <w:pStyle w:val="Compact"/>
      </w:pPr>
      <w:r>
        <w:t xml:space="preserve">Designed a mobile app for physiotherapy exercises, developed in collaboration with clinics in Jerusalem.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CAD software (SolidWorks, AutoCAD), MATLAB, Python, 3D printing, biostatistics.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Medical Knowledge:</w:t>
      </w:r>
      <w:r>
        <w:t xml:space="preserve"> </w:t>
      </w:r>
      <w:r>
        <w:t xml:space="preserve">Anatomy and physiology, medical imaging (MRI/CT), biomaterials testing.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ISO 13485 Quality Management Systems, FDA Regulatory Compliance (2023).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Hebrew (fluent), English (professional), Arabic (basic).</w:t>
      </w:r>
    </w:p>
    <w:bookmarkEnd w:id="28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ISO 13485:2016 – Medical Devices Quality Management Systems</w:t>
      </w:r>
      <w:r>
        <w:t xml:space="preserve">, [Institute Name], 2023.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FDA Regulatory Affairs Certification</w:t>
      </w:r>
      <w:r>
        <w:t xml:space="preserve">, [Online Platform], 2023.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Biomedical Signal Processing Course</w:t>
      </w:r>
      <w:r>
        <w:t xml:space="preserve">, Technion, 2021.</w:t>
      </w:r>
    </w:p>
    <w:bookmarkEnd w:id="29"/>
    <w:bookmarkStart w:id="32" w:name="projects-research"/>
    <w:p>
      <w:pPr>
        <w:pStyle w:val="Heading2"/>
      </w:pPr>
      <w:r>
        <w:t xml:space="preserve">Projects &amp; Research</w:t>
      </w:r>
    </w:p>
    <w:bookmarkStart w:id="30" w:name="Xf76519c5b317fa004fd30180f2808ed21cd817f"/>
    <w:p>
      <w:pPr>
        <w:pStyle w:val="Heading3"/>
      </w:pPr>
      <w:r>
        <w:t xml:space="preserve">"Smart Prosthetics for Urban Accessibility"</w:t>
      </w:r>
    </w:p>
    <w:p>
      <w:pPr>
        <w:pStyle w:val="FirstParagraph"/>
      </w:pPr>
      <w:r>
        <w:rPr>
          <w:bCs/>
          <w:b/>
        </w:rPr>
        <w:t xml:space="preserve">Collaboration with Jerusalem Municipality and Tech Innovation Hub</w:t>
      </w:r>
      <w:r>
        <w:br/>
      </w:r>
      <w:r>
        <w:t xml:space="preserve">Developed a prototype prosthetic foot with embedded sensors to adapt to urban terrain. Supported by the Israeli Innovation Authority.</w:t>
      </w:r>
    </w:p>
    <w:bookmarkEnd w:id="30"/>
    <w:bookmarkStart w:id="31" w:name="X04b0d7f9c1e23db3de1ed7446248df046bbf859"/>
    <w:p>
      <w:pPr>
        <w:pStyle w:val="Heading3"/>
      </w:pPr>
      <w:r>
        <w:t xml:space="preserve">"Biodegradable Scaffolds for Bone Regeneration"</w:t>
      </w:r>
    </w:p>
    <w:p>
      <w:pPr>
        <w:pStyle w:val="FirstParagraph"/>
      </w:pPr>
      <w:r>
        <w:rPr>
          <w:bCs/>
          <w:b/>
        </w:rPr>
        <w:t xml:space="preserve">Hebrew University Research Group</w:t>
      </w:r>
      <w:r>
        <w:br/>
      </w:r>
      <w:r>
        <w:t xml:space="preserve">Explored the use of biodegradable polymers for bone tissue engineering. Published in *Biomaterials Science* (2022).</w:t>
      </w:r>
    </w:p>
    <w:bookmarkEnd w:id="31"/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Hebrew: Native speaker.</w:t>
      </w:r>
    </w:p>
    <w:p>
      <w:pPr>
        <w:numPr>
          <w:ilvl w:val="0"/>
          <w:numId w:val="1008"/>
        </w:numPr>
        <w:pStyle w:val="Compact"/>
      </w:pPr>
      <w:r>
        <w:t xml:space="preserve">English: Professional proficiency (TOEFL iBT 110).</w:t>
      </w:r>
    </w:p>
    <w:p>
      <w:pPr>
        <w:numPr>
          <w:ilvl w:val="0"/>
          <w:numId w:val="1008"/>
        </w:numPr>
        <w:pStyle w:val="Compact"/>
      </w:pPr>
      <w:r>
        <w:t xml:space="preserve">Arabic: Basic conversational skills.</w:t>
      </w:r>
    </w:p>
    <w:bookmarkEnd w:id="33"/>
    <w:bookmarkStart w:id="34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 at the Jerusalem Innovation Center, guiding student startups in medical device development.</w:t>
      </w:r>
      <w:r>
        <w:br/>
      </w:r>
      <w:r>
        <w:rPr>
          <w:bCs/>
          <w:b/>
        </w:rPr>
        <w:t xml:space="preserve">Community Involvement:</w:t>
      </w:r>
      <w:r>
        <w:t xml:space="preserve"> </w:t>
      </w:r>
      <w:r>
        <w:t xml:space="preserve">Member of the Israeli Society for Biomedical Engineering, active in organizing regional workshops.</w:t>
      </w:r>
      <w:r>
        <w:br/>
      </w:r>
      <w:r>
        <w:rPr>
          <w:bCs/>
          <w:b/>
        </w:rPr>
        <w:t xml:space="preserve">Hobbies:</w:t>
      </w:r>
      <w:r>
        <w:t xml:space="preserve"> </w:t>
      </w:r>
      <w:r>
        <w:t xml:space="preserve">Cycling through Jerusalem's historical sites, participating in local tech meetups focused on healthcare innovation.</w:t>
      </w:r>
    </w:p>
    <w:bookmarkEnd w:id="34"/>
    <w:bookmarkStart w:id="35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+972-XXXX-XXXX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[linkedin.com/in/yourprofile]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Biomedical Engineer in Israel Jerusalem</dc:title>
  <dc:creator/>
  <dc:language>en</dc:language>
  <cp:keywords/>
  <dcterms:created xsi:type="dcterms:W3CDTF">2026-09-25T21:07:09Z</dcterms:created>
  <dcterms:modified xsi:type="dcterms:W3CDTF">2026-09-25T21:07:09Z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