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(Venezuela</w:t>
      </w:r>
      <w:r>
        <w:t xml:space="preserve"> </w:t>
      </w:r>
      <w:r>
        <w:t xml:space="preserve">Caracas)</w:t>
      </w:r>
    </w:p>
    <w:bookmarkStart w:id="37" w:name="curriculum-vitae"/>
    <w:p>
      <w:pPr>
        <w:pStyle w:val="Heading1"/>
      </w:pPr>
      <w:r>
        <w:t xml:space="preserve">Curriculum Vitae</w:t>
      </w:r>
    </w:p>
    <w:bookmarkStart w:id="36" w:name="biomedical-engineer-venezuela-caracas"/>
    <w:p>
      <w:pPr>
        <w:pStyle w:val="Heading2"/>
      </w:pPr>
      <w:r>
        <w:t xml:space="preserve">Biomedical Engineer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the field, specializing in designing and developing medical devices, healthcare technologies, and solutions tailored to the unique challenges of Venezuela Caracas. Proficient in merging engineering principles with biological systems to improve patient care and healthcare infrastructure. Committed to advancing medical technology in a country facing significant healthcare demands. Passionate about contributing to Venezuela’s biomedical sector through research, education, and practical application of engineering skills.</w:t>
      </w:r>
    </w:p>
    <w:bookmarkEnd w:id="21"/>
    <w:bookmarkStart w:id="25"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Universidad Simón Bolívar (USB)</w:t>
      </w:r>
      <w:r>
        <w:t xml:space="preserve">, Caracas, Venezuela</w:t>
      </w:r>
    </w:p>
    <w:p>
      <w:pPr>
        <w:pStyle w:val="BodyText"/>
      </w:pPr>
      <w:r>
        <w:t xml:space="preserve">Graduated: [Year]</w:t>
      </w:r>
    </w:p>
    <w:p>
      <w:pPr>
        <w:numPr>
          <w:ilvl w:val="0"/>
          <w:numId w:val="1001"/>
        </w:numPr>
        <w:pStyle w:val="Compact"/>
      </w:pPr>
      <w:r>
        <w:t xml:space="preserve">Relevant coursework: Biomechanics, Medical Imaging, Signal Processing, Biomaterials.</w:t>
      </w:r>
    </w:p>
    <w:p>
      <w:pPr>
        <w:numPr>
          <w:ilvl w:val="0"/>
          <w:numId w:val="1001"/>
        </w:numPr>
        <w:pStyle w:val="Compact"/>
      </w:pPr>
      <w:r>
        <w:t xml:space="preserve">Thesis: "Development of Low-Cost Diagnostic Tools for Rural Areas in Venezuela."</w:t>
      </w:r>
    </w:p>
    <w:bookmarkEnd w:id="22"/>
    <w:bookmarkStart w:id="23" w:name="X7295a4fc1363f88cf1bd93c7aecb2e7bd054591"/>
    <w:p>
      <w:pPr>
        <w:pStyle w:val="Heading4"/>
      </w:pPr>
      <w:r>
        <w:t xml:space="preserve">Master of Science in Biomedical Engineering</w:t>
      </w:r>
    </w:p>
    <w:p>
      <w:pPr>
        <w:pStyle w:val="FirstParagraph"/>
      </w:pPr>
      <w:r>
        <w:rPr>
          <w:bCs/>
          <w:b/>
        </w:rPr>
        <w:t xml:space="preserve">Universidad de Los Andes (ULA)</w:t>
      </w:r>
      <w:r>
        <w:t xml:space="preserve">, Mérida, Venezuela</w:t>
      </w:r>
    </w:p>
    <w:p>
      <w:pPr>
        <w:pStyle w:val="BodyText"/>
      </w:pPr>
      <w:r>
        <w:t xml:space="preserve">Graduated: [Year]</w:t>
      </w:r>
    </w:p>
    <w:p>
      <w:pPr>
        <w:numPr>
          <w:ilvl w:val="0"/>
          <w:numId w:val="1002"/>
        </w:numPr>
        <w:pStyle w:val="Compact"/>
      </w:pPr>
      <w:r>
        <w:t xml:space="preserve">Focused on regenerative medicine and biomedical instrumentation.</w:t>
      </w:r>
    </w:p>
    <w:p>
      <w:pPr>
        <w:numPr>
          <w:ilvl w:val="0"/>
          <w:numId w:val="1002"/>
        </w:numPr>
        <w:pStyle w:val="Compact"/>
      </w:pPr>
      <w:r>
        <w:t xml:space="preserve">Research project: "Enhancing Prosthetic Limb Efficiency Using AI Algorithms."</w:t>
      </w:r>
    </w:p>
    <w:bookmarkEnd w:id="23"/>
    <w:bookmarkStart w:id="24" w:name="certifications"/>
    <w:p>
      <w:pPr>
        <w:pStyle w:val="Heading4"/>
      </w:pPr>
      <w:r>
        <w:t xml:space="preserve">Certifications</w:t>
      </w:r>
    </w:p>
    <w:p>
      <w:pPr>
        <w:numPr>
          <w:ilvl w:val="0"/>
          <w:numId w:val="1003"/>
        </w:numPr>
        <w:pStyle w:val="Compact"/>
      </w:pPr>
      <w:r>
        <w:t xml:space="preserve">Biomedical Equipment Technician (BME) Certification, [Institution], Caracas.</w:t>
      </w:r>
    </w:p>
    <w:p>
      <w:pPr>
        <w:numPr>
          <w:ilvl w:val="0"/>
          <w:numId w:val="1003"/>
        </w:numPr>
        <w:pStyle w:val="Compact"/>
      </w:pPr>
      <w:r>
        <w:t xml:space="preserve">Courses in Medical Device Regulation and Quality Assurance, [Platform/University], Venezuela.</w:t>
      </w:r>
    </w:p>
    <w:bookmarkEnd w:id="24"/>
    <w:bookmarkEnd w:id="25"/>
    <w:bookmarkStart w:id="30" w:name="professional-experience"/>
    <w:p>
      <w:pPr>
        <w:pStyle w:val="Heading3"/>
      </w:pPr>
      <w:r>
        <w:t xml:space="preserve">Professional Experience</w:t>
      </w:r>
    </w:p>
    <w:bookmarkStart w:id="26" w:name="biomedical-engineer"/>
    <w:p>
      <w:pPr>
        <w:pStyle w:val="Heading4"/>
      </w:pPr>
      <w:r>
        <w:t xml:space="preserve">Biomedical Engineer</w:t>
      </w:r>
    </w:p>
    <w:p>
      <w:pPr>
        <w:pStyle w:val="FirstParagraph"/>
      </w:pPr>
      <w:r>
        <w:rPr>
          <w:bCs/>
          <w:b/>
        </w:rPr>
        <w:t xml:space="preserve">Hospital Central de Caracas</w:t>
      </w:r>
      <w:r>
        <w:t xml:space="preserve">, Caracas, Venezuela</w:t>
      </w:r>
    </w:p>
    <w:p>
      <w:pPr>
        <w:pStyle w:val="BodyText"/>
      </w:pPr>
      <w:r>
        <w:t xml:space="preserve">[Start Date] – [End Date]</w:t>
      </w:r>
    </w:p>
    <w:p>
      <w:pPr>
        <w:numPr>
          <w:ilvl w:val="0"/>
          <w:numId w:val="1004"/>
        </w:numPr>
        <w:pStyle w:val="Compact"/>
      </w:pPr>
      <w:r>
        <w:t xml:space="preserve">Managed the maintenance and calibration of medical equipment, ensuring compliance with safety standards in a high-demand healthcare environment.</w:t>
      </w:r>
    </w:p>
    <w:p>
      <w:pPr>
        <w:numPr>
          <w:ilvl w:val="0"/>
          <w:numId w:val="1004"/>
        </w:numPr>
        <w:pStyle w:val="Compact"/>
      </w:pPr>
      <w:r>
        <w:t xml:space="preserve">Collaborated with clinical staff to design customized solutions for diagnostic and therapeutic devices.</w:t>
      </w:r>
    </w:p>
    <w:p>
      <w:pPr>
        <w:numPr>
          <w:ilvl w:val="0"/>
          <w:numId w:val="1004"/>
        </w:numPr>
        <w:pStyle w:val="Compact"/>
      </w:pPr>
      <w:r>
        <w:t xml:space="preserve">Implemented cost-effective repair strategies to address resource limitations in Venezuela’s public healthcare system.</w:t>
      </w:r>
    </w:p>
    <w:bookmarkEnd w:id="26"/>
    <w:bookmarkStart w:id="27" w:name="research-assistant"/>
    <w:p>
      <w:pPr>
        <w:pStyle w:val="Heading4"/>
      </w:pPr>
      <w:r>
        <w:t xml:space="preserve">Research Assistant</w:t>
      </w:r>
    </w:p>
    <w:p>
      <w:pPr>
        <w:pStyle w:val="FirstParagraph"/>
      </w:pPr>
      <w:r>
        <w:rPr>
          <w:bCs/>
          <w:b/>
        </w:rPr>
        <w:t xml:space="preserve">Instituto Venezolano de Investigaciones Científicas (IVIC)</w:t>
      </w:r>
      <w:r>
        <w:t xml:space="preserve">, Caracas, Venezuela</w:t>
      </w:r>
    </w:p>
    <w:p>
      <w:pPr>
        <w:pStyle w:val="BodyText"/>
      </w:pPr>
      <w:r>
        <w:t xml:space="preserve">[Start Date] – [End Date]</w:t>
      </w:r>
    </w:p>
    <w:p>
      <w:pPr>
        <w:numPr>
          <w:ilvl w:val="0"/>
          <w:numId w:val="1005"/>
        </w:numPr>
        <w:pStyle w:val="Compact"/>
      </w:pPr>
      <w:r>
        <w:t xml:space="preserve">Conducted research on biomedical imaging techniques to improve early disease detection in underserved communities.</w:t>
      </w:r>
    </w:p>
    <w:p>
      <w:pPr>
        <w:numPr>
          <w:ilvl w:val="0"/>
          <w:numId w:val="1005"/>
        </w:numPr>
        <w:pStyle w:val="Compact"/>
      </w:pPr>
      <w:r>
        <w:t xml:space="preserve">Published a paper on "Optimizing Ultrasound Technology for Remote Healthcare in Venezuela."</w:t>
      </w:r>
    </w:p>
    <w:p>
      <w:pPr>
        <w:numPr>
          <w:ilvl w:val="0"/>
          <w:numId w:val="1005"/>
        </w:numPr>
        <w:pStyle w:val="Compact"/>
      </w:pPr>
      <w:r>
        <w:t xml:space="preserve">Presented findings at the Venezuelan Society of Biomedical Engineering (SVIB) conference in Caracas.</w:t>
      </w:r>
    </w:p>
    <w:bookmarkEnd w:id="27"/>
    <w:bookmarkStart w:id="28" w:name="freelance-consultant"/>
    <w:p>
      <w:pPr>
        <w:pStyle w:val="Heading4"/>
      </w:pPr>
      <w:r>
        <w:t xml:space="preserve">Freelance Consultant</w:t>
      </w:r>
    </w:p>
    <w:p>
      <w:pPr>
        <w:pStyle w:val="FirstParagraph"/>
      </w:pPr>
      <w:r>
        <w:rPr>
          <w:bCs/>
          <w:b/>
        </w:rPr>
        <w:t xml:space="preserve">Independent Contractor</w:t>
      </w:r>
      <w:r>
        <w:t xml:space="preserve">, Caracas, Venezuela</w:t>
      </w:r>
    </w:p>
    <w:p>
      <w:pPr>
        <w:pStyle w:val="BodyText"/>
      </w:pPr>
      <w:r>
        <w:t xml:space="preserve">[Start Date] – [End Date]</w:t>
      </w:r>
    </w:p>
    <w:p>
      <w:pPr>
        <w:numPr>
          <w:ilvl w:val="0"/>
          <w:numId w:val="1006"/>
        </w:numPr>
        <w:pStyle w:val="Compact"/>
      </w:pPr>
      <w:r>
        <w:t xml:space="preserve">Provided technical expertise to private clinics and startups developing innovative medical solutions.</w:t>
      </w:r>
    </w:p>
    <w:p>
      <w:pPr>
        <w:numPr>
          <w:ilvl w:val="0"/>
          <w:numId w:val="1006"/>
        </w:numPr>
        <w:pStyle w:val="Compact"/>
      </w:pPr>
      <w:r>
        <w:t xml:space="preserve">Designed portable diagnostic tools for use in rural areas of Venezuela, focusing on affordability and accessibility.</w:t>
      </w:r>
    </w:p>
    <w:p>
      <w:pPr>
        <w:numPr>
          <w:ilvl w:val="0"/>
          <w:numId w:val="1006"/>
        </w:numPr>
        <w:pStyle w:val="Compact"/>
      </w:pPr>
      <w:r>
        <w:t xml:space="preserve">Offered training sessions on biomedical equipment operation and maintenance to local healthcare professionals.</w:t>
      </w:r>
    </w:p>
    <w:bookmarkEnd w:id="28"/>
    <w:bookmarkStart w:id="29" w:name="academic-lecturer"/>
    <w:p>
      <w:pPr>
        <w:pStyle w:val="Heading4"/>
      </w:pPr>
      <w:r>
        <w:t xml:space="preserve">Academic Lecturer</w:t>
      </w:r>
    </w:p>
    <w:p>
      <w:pPr>
        <w:pStyle w:val="FirstParagraph"/>
      </w:pPr>
      <w:r>
        <w:rPr>
          <w:bCs/>
          <w:b/>
        </w:rPr>
        <w:t xml:space="preserve">Universidad Central de Venezuela (UCV)</w:t>
      </w:r>
      <w:r>
        <w:t xml:space="preserve">, Caracas, Venezuela</w:t>
      </w:r>
    </w:p>
    <w:p>
      <w:pPr>
        <w:pStyle w:val="BodyText"/>
      </w:pPr>
      <w:r>
        <w:t xml:space="preserve">[Start Date] – [End Date]</w:t>
      </w:r>
    </w:p>
    <w:p>
      <w:pPr>
        <w:numPr>
          <w:ilvl w:val="0"/>
          <w:numId w:val="1007"/>
        </w:numPr>
        <w:pStyle w:val="Compact"/>
      </w:pPr>
      <w:r>
        <w:t xml:space="preserve">Taught courses on biomechanics and biomedical instrumentation to undergraduate engineering students.</w:t>
      </w:r>
    </w:p>
    <w:p>
      <w:pPr>
        <w:numPr>
          <w:ilvl w:val="0"/>
          <w:numId w:val="1007"/>
        </w:numPr>
        <w:pStyle w:val="Compact"/>
      </w:pPr>
      <w:r>
        <w:t xml:space="preserve">Developed lab manuals and practical exercises to enhance hands-on learning in a resource-constrained environment.</w:t>
      </w:r>
    </w:p>
    <w:p>
      <w:pPr>
        <w:numPr>
          <w:ilvl w:val="0"/>
          <w:numId w:val="1007"/>
        </w:numPr>
        <w:pStyle w:val="Compact"/>
      </w:pPr>
      <w:r>
        <w:t xml:space="preserve">Advised student projects focused on solving local healthcare challenges through engineering innovation.</w:t>
      </w:r>
    </w:p>
    <w:bookmarkEnd w:id="29"/>
    <w:bookmarkEnd w:id="30"/>
    <w:bookmarkStart w:id="31" w:name="technical-skills"/>
    <w:p>
      <w:pPr>
        <w:pStyle w:val="Heading3"/>
      </w:pPr>
      <w:r>
        <w:t xml:space="preserve">Technical Skills</w:t>
      </w:r>
    </w:p>
    <w:p>
      <w:pPr>
        <w:numPr>
          <w:ilvl w:val="0"/>
          <w:numId w:val="1008"/>
        </w:numPr>
        <w:pStyle w:val="Compact"/>
      </w:pPr>
      <w:r>
        <w:rPr>
          <w:bCs/>
          <w:b/>
        </w:rPr>
        <w:t xml:space="preserve">Software:</w:t>
      </w:r>
      <w:r>
        <w:t xml:space="preserve"> </w:t>
      </w:r>
      <w:r>
        <w:t xml:space="preserve">MATLAB, AutoCAD, SolidWorks, SPSS, ImageJ.</w:t>
      </w:r>
    </w:p>
    <w:p>
      <w:pPr>
        <w:numPr>
          <w:ilvl w:val="0"/>
          <w:numId w:val="1008"/>
        </w:numPr>
        <w:pStyle w:val="Compact"/>
      </w:pPr>
      <w:r>
        <w:rPr>
          <w:bCs/>
          <w:b/>
        </w:rPr>
        <w:t xml:space="preserve">Languages:</w:t>
      </w:r>
      <w:r>
        <w:t xml:space="preserve"> </w:t>
      </w:r>
      <w:r>
        <w:t xml:space="preserve">Spanish (native), English (fluent), basic knowledge of Portuguese.</w:t>
      </w:r>
    </w:p>
    <w:p>
      <w:pPr>
        <w:numPr>
          <w:ilvl w:val="0"/>
          <w:numId w:val="1008"/>
        </w:numPr>
        <w:pStyle w:val="Compact"/>
      </w:pPr>
      <w:r>
        <w:rPr>
          <w:bCs/>
          <w:b/>
        </w:rPr>
        <w:t xml:space="preserve">Equipment:</w:t>
      </w:r>
      <w:r>
        <w:t xml:space="preserve"> </w:t>
      </w:r>
      <w:r>
        <w:t xml:space="preserve">X-ray machines, MRI systems, ECG monitors, ultrasound devices.</w:t>
      </w:r>
    </w:p>
    <w:p>
      <w:pPr>
        <w:numPr>
          <w:ilvl w:val="0"/>
          <w:numId w:val="1008"/>
        </w:numPr>
        <w:pStyle w:val="Compact"/>
      </w:pPr>
      <w:r>
        <w:rPr>
          <w:bCs/>
          <w:b/>
        </w:rPr>
        <w:t xml:space="preserve">Other:</w:t>
      </w:r>
      <w:r>
        <w:t xml:space="preserve"> </w:t>
      </w:r>
      <w:r>
        <w:t xml:space="preserve">Medical device design, CAD modeling, data analysis for clinical applications.</w:t>
      </w:r>
    </w:p>
    <w:bookmarkEnd w:id="31"/>
    <w:bookmarkStart w:id="32" w:name="publications-and-projects"/>
    <w:p>
      <w:pPr>
        <w:pStyle w:val="Heading3"/>
      </w:pPr>
      <w:r>
        <w:t xml:space="preserve">Publications and Projects</w:t>
      </w:r>
    </w:p>
    <w:p>
      <w:pPr>
        <w:numPr>
          <w:ilvl w:val="0"/>
          <w:numId w:val="1009"/>
        </w:numPr>
        <w:pStyle w:val="Compact"/>
      </w:pPr>
      <w:r>
        <w:t xml:space="preserve">"Low-Cost Ventilator Design for Rural Venezuela," [Journal Name], [Year].</w:t>
      </w:r>
    </w:p>
    <w:p>
      <w:pPr>
        <w:numPr>
          <w:ilvl w:val="0"/>
          <w:numId w:val="1009"/>
        </w:numPr>
        <w:pStyle w:val="Compact"/>
      </w:pPr>
      <w:r>
        <w:t xml:space="preserve">Co-developed a mobile app for tracking patient health data in Caracas clinics, improving record-keeping efficiency.</w:t>
      </w:r>
    </w:p>
    <w:p>
      <w:pPr>
        <w:numPr>
          <w:ilvl w:val="0"/>
          <w:numId w:val="1009"/>
        </w:numPr>
        <w:pStyle w:val="Compact"/>
      </w:pPr>
      <w:r>
        <w:t xml:space="preserve">Contributed to the "Biomedical Innovations in Crisis" project, supported by the Venezuelan Ministry of Health.</w:t>
      </w:r>
    </w:p>
    <w:bookmarkEnd w:id="32"/>
    <w:bookmarkStart w:id="33" w:name="awards-and-honors"/>
    <w:p>
      <w:pPr>
        <w:pStyle w:val="Heading3"/>
      </w:pPr>
      <w:r>
        <w:t xml:space="preserve">Awards and Honors</w:t>
      </w:r>
    </w:p>
    <w:p>
      <w:pPr>
        <w:numPr>
          <w:ilvl w:val="0"/>
          <w:numId w:val="1010"/>
        </w:numPr>
        <w:pStyle w:val="Compact"/>
      </w:pPr>
      <w:r>
        <w:t xml:space="preserve">Venezuelan Biomedical Engineering Society Award for Outstanding Contributions, [Year].</w:t>
      </w:r>
    </w:p>
    <w:p>
      <w:pPr>
        <w:numPr>
          <w:ilvl w:val="0"/>
          <w:numId w:val="1010"/>
        </w:numPr>
        <w:pStyle w:val="Compact"/>
      </w:pPr>
      <w:r>
        <w:t xml:space="preserve">Recipient of the "Innovation in Healthcare" grant from the National Fund for Science and Technology (FONACIT), Venezuela.</w:t>
      </w:r>
    </w:p>
    <w:bookmarkEnd w:id="33"/>
    <w:bookmarkStart w:id="34" w:name="professional-affiliations"/>
    <w:p>
      <w:pPr>
        <w:pStyle w:val="Heading3"/>
      </w:pPr>
      <w:r>
        <w:t xml:space="preserve">Professional Affiliations</w:t>
      </w:r>
    </w:p>
    <w:p>
      <w:pPr>
        <w:numPr>
          <w:ilvl w:val="0"/>
          <w:numId w:val="1011"/>
        </w:numPr>
        <w:pStyle w:val="Compact"/>
      </w:pPr>
      <w:r>
        <w:t xml:space="preserve">Member, Venezuelan Society of Biomedical Engineering (SVIB).</w:t>
      </w:r>
    </w:p>
    <w:p>
      <w:pPr>
        <w:numPr>
          <w:ilvl w:val="0"/>
          <w:numId w:val="1011"/>
        </w:numPr>
        <w:pStyle w:val="Compact"/>
      </w:pPr>
      <w:r>
        <w:t xml:space="preserve">Member, International Federation for Medical and Biological Engineering (IFMBE).</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(Venezuela Caracas)</dc:title>
  <dc:creator/>
  <dc:language>en</dc:language>
  <cp:keywords/>
  <dcterms:created xsi:type="dcterms:W3CDTF">2025-12-03T16:11:23Z</dcterms:created>
  <dcterms:modified xsi:type="dcterms:W3CDTF">2025-12-03T16:11:23Z</dcterms:modified>
</cp:coreProperties>
</file>

<file path=docProps/custom.xml><?xml version="1.0" encoding="utf-8"?>
<Properties xmlns="http://schemas.openxmlformats.org/officeDocument/2006/custom-properties" xmlns:vt="http://schemas.openxmlformats.org/officeDocument/2006/docPropsVTypes"/>
</file>