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Brazil</w:t>
      </w:r>
      <w:r>
        <w:t xml:space="preserve"> </w:t>
      </w:r>
      <w:r>
        <w:t xml:space="preserve">Brasília</w:t>
      </w:r>
    </w:p>
    <w:bookmarkStart w:id="35" w:name="curriculum-vitae"/>
    <w:p>
      <w:pPr>
        <w:pStyle w:val="Heading1"/>
      </w:pPr>
      <w:r>
        <w:t xml:space="preserve">Curriculum Vitae</w:t>
      </w:r>
    </w:p>
    <w:bookmarkStart w:id="34" w:name="business-consultant---brazil-brasília"/>
    <w:p>
      <w:pPr>
        <w:pStyle w:val="Heading2"/>
      </w:pPr>
      <w:r>
        <w:t xml:space="preserve">Business Consultant - Brazil Brasília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joaosilva@consultoriabr.com</w:t>
      </w:r>
      <w:r>
        <w:br/>
      </w:r>
      <w:r>
        <w:rPr>
          <w:bCs/>
          <w:b/>
        </w:rPr>
        <w:t xml:space="preserve">Phone:</w:t>
      </w:r>
      <w:r>
        <w:t xml:space="preserve"> </w:t>
      </w:r>
      <w:r>
        <w:t xml:space="preserve">+55 61 98765-4321</w:t>
      </w:r>
      <w:r>
        <w:br/>
      </w:r>
      <w:r>
        <w:rPr>
          <w:bCs/>
          <w:b/>
        </w:rPr>
        <w:t xml:space="preserve">Location:</w:t>
      </w:r>
      <w:r>
        <w:t xml:space="preserve"> </w:t>
      </w:r>
      <w:r>
        <w:t xml:space="preserve">Brasília, Brazil</w:t>
      </w:r>
    </w:p>
    <w:bookmarkEnd w:id="20"/>
    <w:bookmarkStart w:id="21" w:name="professional-summary"/>
    <w:p>
      <w:pPr>
        <w:pStyle w:val="Heading3"/>
      </w:pPr>
      <w:r>
        <w:t xml:space="preserve">Professional Summary</w:t>
      </w:r>
    </w:p>
    <w:p>
      <w:pPr>
        <w:pStyle w:val="FirstParagraph"/>
      </w:pPr>
      <w:r>
        <w:t xml:space="preserve">A seasoned Business Consultant with over a decade of experience in strategic planning, organizational development, and market analysis. Specializing in providing actionable insights to businesses operating in Brazil and Brasília, I have consistently delivered measurable results for clients across sectors including technology, healthcare, and public administration. My expertise is rooted in understanding the unique challenges of the Brazilian market while leveraging global best practices tailored to local contexts. As a Business Consultant based in Brazil Brasília, I am committed to driving innovation and sustainable growth through data-driven strategies.</w:t>
      </w:r>
    </w:p>
    <w:bookmarkEnd w:id="21"/>
    <w:bookmarkStart w:id="25" w:name="work-experience"/>
    <w:p>
      <w:pPr>
        <w:pStyle w:val="Heading3"/>
      </w:pPr>
      <w:r>
        <w:t xml:space="preserve">Work Experience</w:t>
      </w:r>
    </w:p>
    <w:bookmarkStart w:id="22" w:name="senior-business-consultant"/>
    <w:p>
      <w:pPr>
        <w:pStyle w:val="Heading4"/>
      </w:pPr>
      <w:r>
        <w:t xml:space="preserve">Senior Business Consultant</w:t>
      </w:r>
    </w:p>
    <w:p>
      <w:pPr>
        <w:pStyle w:val="FirstParagraph"/>
      </w:pPr>
      <w:r>
        <w:rPr>
          <w:bCs/>
          <w:b/>
        </w:rPr>
        <w:t xml:space="preserve">Certus Consulting Brasil</w:t>
      </w:r>
      <w:r>
        <w:t xml:space="preserve">, Brasília, Brazil</w:t>
      </w:r>
      <w:r>
        <w:br/>
      </w:r>
      <w:r>
        <w:t xml:space="preserve">January 2018 – Present</w:t>
      </w:r>
    </w:p>
    <w:p>
      <w:pPr>
        <w:numPr>
          <w:ilvl w:val="0"/>
          <w:numId w:val="1001"/>
        </w:numPr>
        <w:pStyle w:val="Compact"/>
      </w:pPr>
      <w:r>
        <w:t xml:space="preserve">Provided strategic advisory services to 50+ clients, including government agencies and private enterprises in Brasília, focusing on process optimization and cost reduction.</w:t>
      </w:r>
    </w:p>
    <w:p>
      <w:pPr>
        <w:numPr>
          <w:ilvl w:val="0"/>
          <w:numId w:val="1001"/>
        </w:numPr>
        <w:pStyle w:val="Compact"/>
      </w:pPr>
      <w:r>
        <w:t xml:space="preserve">Led a team of 10 consultants to deliver a digital transformation project for the Ministry of Health, improving service delivery efficiency by 30%.</w:t>
      </w:r>
    </w:p>
    <w:p>
      <w:pPr>
        <w:numPr>
          <w:ilvl w:val="0"/>
          <w:numId w:val="1001"/>
        </w:numPr>
        <w:pStyle w:val="Compact"/>
      </w:pPr>
      <w:r>
        <w:t xml:space="preserve">Developed customized training programs for local businesses in Brasília, enhancing leadership skills and operational performance.</w:t>
      </w:r>
    </w:p>
    <w:p>
      <w:pPr>
        <w:numPr>
          <w:ilvl w:val="0"/>
          <w:numId w:val="1001"/>
        </w:numPr>
        <w:pStyle w:val="Compact"/>
      </w:pPr>
      <w:r>
        <w:t xml:space="preserve">Collaborated with international partners to implement ISO 9001 standards in Brazilian SMEs, resulting in increased client retention rates.</w:t>
      </w:r>
    </w:p>
    <w:bookmarkEnd w:id="22"/>
    <w:bookmarkStart w:id="23" w:name="business-consultant"/>
    <w:p>
      <w:pPr>
        <w:pStyle w:val="Heading4"/>
      </w:pPr>
      <w:r>
        <w:t xml:space="preserve">Business Consultant</w:t>
      </w:r>
    </w:p>
    <w:p>
      <w:pPr>
        <w:pStyle w:val="FirstParagraph"/>
      </w:pPr>
      <w:r>
        <w:rPr>
          <w:bCs/>
          <w:b/>
        </w:rPr>
        <w:t xml:space="preserve">Stratagem Consultoria</w:t>
      </w:r>
      <w:r>
        <w:t xml:space="preserve">, Brasília, Brazil</w:t>
      </w:r>
      <w:r>
        <w:br/>
      </w:r>
      <w:r>
        <w:t xml:space="preserve">June 2013 – December 2017</w:t>
      </w:r>
    </w:p>
    <w:p>
      <w:pPr>
        <w:numPr>
          <w:ilvl w:val="0"/>
          <w:numId w:val="1002"/>
        </w:numPr>
        <w:pStyle w:val="Compact"/>
      </w:pPr>
      <w:r>
        <w:t xml:space="preserve">Conducted market feasibility studies for startups in Brasília, contributing to the success of 15+ ventures.</w:t>
      </w:r>
    </w:p>
    <w:p>
      <w:pPr>
        <w:numPr>
          <w:ilvl w:val="0"/>
          <w:numId w:val="1002"/>
        </w:numPr>
        <w:pStyle w:val="Compact"/>
      </w:pPr>
      <w:r>
        <w:t xml:space="preserve">Designed and executed marketing strategies that increased client acquisition by 40% for a local tech firm.</w:t>
      </w:r>
    </w:p>
    <w:p>
      <w:pPr>
        <w:numPr>
          <w:ilvl w:val="0"/>
          <w:numId w:val="1002"/>
        </w:numPr>
        <w:pStyle w:val="Compact"/>
      </w:pPr>
      <w:r>
        <w:t xml:space="preserve">Facilitated workshops on lean management principles, reducing operational waste by 25% in manufacturing clients.</w:t>
      </w:r>
    </w:p>
    <w:p>
      <w:pPr>
        <w:numPr>
          <w:ilvl w:val="0"/>
          <w:numId w:val="1002"/>
        </w:numPr>
        <w:pStyle w:val="Compact"/>
      </w:pPr>
      <w:r>
        <w:t xml:space="preserve">Contributed to the development of a national business incubation program, supporting over 200 entrepreneurs in Brazil Brasília.</w:t>
      </w:r>
    </w:p>
    <w:bookmarkEnd w:id="23"/>
    <w:bookmarkStart w:id="24" w:name="junior-consultant"/>
    <w:p>
      <w:pPr>
        <w:pStyle w:val="Heading4"/>
      </w:pPr>
      <w:r>
        <w:t xml:space="preserve">Junior Consultant</w:t>
      </w:r>
    </w:p>
    <w:p>
      <w:pPr>
        <w:pStyle w:val="FirstParagraph"/>
      </w:pPr>
      <w:r>
        <w:rPr>
          <w:bCs/>
          <w:b/>
        </w:rPr>
        <w:t xml:space="preserve">Delta Business Solutions</w:t>
      </w:r>
      <w:r>
        <w:t xml:space="preserve">, Brasília, Brazil</w:t>
      </w:r>
      <w:r>
        <w:br/>
      </w:r>
      <w:r>
        <w:t xml:space="preserve">January 2010 – May 2013</w:t>
      </w:r>
    </w:p>
    <w:p>
      <w:pPr>
        <w:numPr>
          <w:ilvl w:val="0"/>
          <w:numId w:val="1003"/>
        </w:numPr>
        <w:pStyle w:val="Compact"/>
      </w:pPr>
      <w:r>
        <w:t xml:space="preserve">Assisted in the implementation of ERP systems for mid-sized companies, improving financial reporting accuracy by 50%.</w:t>
      </w:r>
    </w:p>
    <w:p>
      <w:pPr>
        <w:numPr>
          <w:ilvl w:val="0"/>
          <w:numId w:val="1003"/>
        </w:numPr>
        <w:pStyle w:val="Compact"/>
      </w:pPr>
      <w:r>
        <w:t xml:space="preserve">Supported the analysis of supply chain operations, identifying cost-saving opportunities that saved clients $2M annually.</w:t>
      </w:r>
    </w:p>
    <w:p>
      <w:pPr>
        <w:numPr>
          <w:ilvl w:val="0"/>
          <w:numId w:val="1003"/>
        </w:numPr>
        <w:pStyle w:val="Compact"/>
      </w:pPr>
      <w:r>
        <w:t xml:space="preserve">Collaborated with cross-functional teams to deliver projects within tight deadlines, maintaining a 100% client satisfaction rate.</w:t>
      </w:r>
    </w:p>
    <w:bookmarkEnd w:id="24"/>
    <w:bookmarkEnd w:id="25"/>
    <w:bookmarkStart w:id="28" w:name="education"/>
    <w:p>
      <w:pPr>
        <w:pStyle w:val="Heading3"/>
      </w:pPr>
      <w:r>
        <w:t xml:space="preserve">Education</w:t>
      </w:r>
    </w:p>
    <w:bookmarkStart w:id="26" w:name="mba-in-strategic-management"/>
    <w:p>
      <w:pPr>
        <w:pStyle w:val="Heading4"/>
      </w:pPr>
      <w:r>
        <w:t xml:space="preserve">MBA in Strategic Management</w:t>
      </w:r>
    </w:p>
    <w:p>
      <w:pPr>
        <w:pStyle w:val="FirstParagraph"/>
      </w:pPr>
      <w:r>
        <w:rPr>
          <w:bCs/>
          <w:b/>
        </w:rPr>
        <w:t xml:space="preserve">Universidade de Brasília (UnB)</w:t>
      </w:r>
      <w:r>
        <w:t xml:space="preserve">, Brazil</w:t>
      </w:r>
      <w:r>
        <w:br/>
      </w:r>
      <w:r>
        <w:t xml:space="preserve">2015 – 2017</w:t>
      </w:r>
    </w:p>
    <w:p>
      <w:pPr>
        <w:numPr>
          <w:ilvl w:val="0"/>
          <w:numId w:val="1004"/>
        </w:numPr>
        <w:pStyle w:val="Compact"/>
      </w:pPr>
      <w:r>
        <w:t xml:space="preserve">Graduated with distinction, focusing on innovation management and public policy.</w:t>
      </w:r>
    </w:p>
    <w:p>
      <w:pPr>
        <w:numPr>
          <w:ilvl w:val="0"/>
          <w:numId w:val="1004"/>
        </w:numPr>
        <w:pStyle w:val="Compact"/>
      </w:pPr>
      <w:r>
        <w:t xml:space="preserve">Published a research paper on "Strategic Alliances in the Brazilian Tech Sector" in the Revista de Gestão e Inovação.</w:t>
      </w:r>
    </w:p>
    <w:bookmarkEnd w:id="26"/>
    <w:bookmarkStart w:id="27" w:name="bachelor-of-economics"/>
    <w:p>
      <w:pPr>
        <w:pStyle w:val="Heading4"/>
      </w:pPr>
      <w:r>
        <w:t xml:space="preserve">Bachelor of Economics</w:t>
      </w:r>
    </w:p>
    <w:p>
      <w:pPr>
        <w:pStyle w:val="FirstParagraph"/>
      </w:pPr>
      <w:r>
        <w:rPr>
          <w:bCs/>
          <w:b/>
        </w:rPr>
        <w:t xml:space="preserve">Universidade Federal do Rio Grande do Sul (UFRGS)</w:t>
      </w:r>
      <w:r>
        <w:t xml:space="preserve">, Brazil</w:t>
      </w:r>
      <w:r>
        <w:br/>
      </w:r>
      <w:r>
        <w:t xml:space="preserve">2006 – 2010</w:t>
      </w:r>
    </w:p>
    <w:p>
      <w:pPr>
        <w:numPr>
          <w:ilvl w:val="0"/>
          <w:numId w:val="1005"/>
        </w:numPr>
        <w:pStyle w:val="Compact"/>
      </w:pPr>
      <w:r>
        <w:t xml:space="preserve">Major in Industrial Economics, with a thesis on "Economic Growth and Public Investment in Brasília."</w:t>
      </w:r>
    </w:p>
    <w:bookmarkEnd w:id="27"/>
    <w:bookmarkEnd w:id="28"/>
    <w:bookmarkStart w:id="29" w:name="skills"/>
    <w:p>
      <w:pPr>
        <w:pStyle w:val="Heading3"/>
      </w:pPr>
      <w:r>
        <w:t xml:space="preserve">Skills</w:t>
      </w:r>
    </w:p>
    <w:p>
      <w:pPr>
        <w:numPr>
          <w:ilvl w:val="0"/>
          <w:numId w:val="1006"/>
        </w:numPr>
        <w:pStyle w:val="Compact"/>
      </w:pPr>
      <w:r>
        <w:rPr>
          <w:bCs/>
          <w:b/>
        </w:rPr>
        <w:t xml:space="preserve">Strategic Planning</w:t>
      </w:r>
      <w:r>
        <w:t xml:space="preserve">: Expertise in developing long-term business strategies aligned with organizational goals.</w:t>
      </w:r>
    </w:p>
    <w:p>
      <w:pPr>
        <w:numPr>
          <w:ilvl w:val="0"/>
          <w:numId w:val="1006"/>
        </w:numPr>
        <w:pStyle w:val="Compact"/>
      </w:pPr>
      <w:r>
        <w:rPr>
          <w:bCs/>
          <w:b/>
        </w:rPr>
        <w:t xml:space="preserve">Data Analysis</w:t>
      </w:r>
      <w:r>
        <w:t xml:space="preserve">: Proficient in using Excel, Tableau, and SPSS for data-driven decision-making.</w:t>
      </w:r>
    </w:p>
    <w:p>
      <w:pPr>
        <w:numPr>
          <w:ilvl w:val="0"/>
          <w:numId w:val="1006"/>
        </w:numPr>
        <w:pStyle w:val="Compact"/>
      </w:pPr>
      <w:r>
        <w:rPr>
          <w:bCs/>
          <w:b/>
        </w:rPr>
        <w:t xml:space="preserve">Project Management</w:t>
      </w:r>
      <w:r>
        <w:t xml:space="preserve">: Certified PMP (Project Management Professional) with experience managing projects across Brazil Brasília.</w:t>
      </w:r>
    </w:p>
    <w:p>
      <w:pPr>
        <w:numPr>
          <w:ilvl w:val="0"/>
          <w:numId w:val="1006"/>
        </w:numPr>
        <w:pStyle w:val="Compact"/>
      </w:pPr>
      <w:r>
        <w:rPr>
          <w:bCs/>
          <w:b/>
        </w:rPr>
        <w:t xml:space="preserve">Market Research</w:t>
      </w:r>
      <w:r>
        <w:t xml:space="preserve">: Skilled in designing surveys, analyzing trends, and forecasting market demands.</w:t>
      </w:r>
    </w:p>
    <w:p>
      <w:pPr>
        <w:numPr>
          <w:ilvl w:val="0"/>
          <w:numId w:val="1006"/>
        </w:numPr>
        <w:pStyle w:val="Compact"/>
      </w:pPr>
      <w:r>
        <w:rPr>
          <w:bCs/>
          <w:b/>
        </w:rPr>
        <w:t xml:space="preserve">Cross-Cultural Communication</w:t>
      </w:r>
      <w:r>
        <w:t xml:space="preserve">: Fluent in Portuguese and English, with experience working with international clients.</w:t>
      </w:r>
    </w:p>
    <w:bookmarkEnd w:id="29"/>
    <w:bookmarkStart w:id="30" w:name="certifications-courses"/>
    <w:p>
      <w:pPr>
        <w:pStyle w:val="Heading3"/>
      </w:pPr>
      <w:r>
        <w:t xml:space="preserve">Certifications &amp; Courses</w:t>
      </w:r>
    </w:p>
    <w:p>
      <w:pPr>
        <w:numPr>
          <w:ilvl w:val="0"/>
          <w:numId w:val="1007"/>
        </w:numPr>
        <w:pStyle w:val="Compact"/>
      </w:pPr>
      <w:r>
        <w:rPr>
          <w:bCs/>
          <w:b/>
        </w:rPr>
        <w:t xml:space="preserve">Project Management Professional (PMP)</w:t>
      </w:r>
      <w:r>
        <w:t xml:space="preserve"> </w:t>
      </w:r>
      <w:r>
        <w:t xml:space="preserve">– Project Management Institute (2016)</w:t>
      </w:r>
    </w:p>
    <w:p>
      <w:pPr>
        <w:numPr>
          <w:ilvl w:val="0"/>
          <w:numId w:val="1007"/>
        </w:numPr>
        <w:pStyle w:val="Compact"/>
      </w:pPr>
      <w:r>
        <w:rPr>
          <w:bCs/>
          <w:b/>
        </w:rPr>
        <w:t xml:space="preserve">Lean Six Sigma Green Belt</w:t>
      </w:r>
      <w:r>
        <w:t xml:space="preserve"> </w:t>
      </w:r>
      <w:r>
        <w:t xml:space="preserve">– American Society for Quality (2019)</w:t>
      </w:r>
    </w:p>
    <w:p>
      <w:pPr>
        <w:numPr>
          <w:ilvl w:val="0"/>
          <w:numId w:val="1007"/>
        </w:numPr>
        <w:pStyle w:val="Compact"/>
      </w:pPr>
      <w:r>
        <w:rPr>
          <w:bCs/>
          <w:b/>
        </w:rPr>
        <w:t xml:space="preserve">Digital Marketing Fundamentals</w:t>
      </w:r>
      <w:r>
        <w:t xml:space="preserve"> </w:t>
      </w:r>
      <w:r>
        <w:t xml:space="preserve">– Coursera, Google (2021)</w:t>
      </w:r>
    </w:p>
    <w:p>
      <w:pPr>
        <w:numPr>
          <w:ilvl w:val="0"/>
          <w:numId w:val="1007"/>
        </w:numPr>
        <w:pStyle w:val="Compact"/>
      </w:pPr>
      <w:r>
        <w:rPr>
          <w:bCs/>
          <w:b/>
        </w:rPr>
        <w:t xml:space="preserve">Brazilian Business Law</w:t>
      </w:r>
      <w:r>
        <w:t xml:space="preserve"> </w:t>
      </w:r>
      <w:r>
        <w:t xml:space="preserve">– University of Brasília (2014)</w:t>
      </w:r>
    </w:p>
    <w:bookmarkEnd w:id="30"/>
    <w:bookmarkStart w:id="31" w:name="languages"/>
    <w:p>
      <w:pPr>
        <w:pStyle w:val="Heading3"/>
      </w:pPr>
      <w:r>
        <w:t xml:space="preserve">Languages</w:t>
      </w:r>
    </w:p>
    <w:p>
      <w:pPr>
        <w:numPr>
          <w:ilvl w:val="0"/>
          <w:numId w:val="1008"/>
        </w:numPr>
        <w:pStyle w:val="Compact"/>
      </w:pPr>
      <w:r>
        <w:t xml:space="preserve">Portuguese (Native)</w:t>
      </w:r>
    </w:p>
    <w:p>
      <w:pPr>
        <w:numPr>
          <w:ilvl w:val="0"/>
          <w:numId w:val="1008"/>
        </w:numPr>
        <w:pStyle w:val="Compact"/>
      </w:pPr>
      <w:r>
        <w:t xml:space="preserve">English (Fluent)</w:t>
      </w:r>
    </w:p>
    <w:p>
      <w:pPr>
        <w:numPr>
          <w:ilvl w:val="0"/>
          <w:numId w:val="1008"/>
        </w:numPr>
        <w:pStyle w:val="Compact"/>
      </w:pPr>
      <w:r>
        <w:t xml:space="preserve">Spanish (Basic)</w:t>
      </w:r>
    </w:p>
    <w:bookmarkEnd w:id="31"/>
    <w:bookmarkStart w:id="32" w:name="professional-affiliations"/>
    <w:p>
      <w:pPr>
        <w:pStyle w:val="Heading3"/>
      </w:pPr>
      <w:r>
        <w:t xml:space="preserve">Professional Affiliations</w:t>
      </w:r>
    </w:p>
    <w:p>
      <w:pPr>
        <w:numPr>
          <w:ilvl w:val="0"/>
          <w:numId w:val="1009"/>
        </w:numPr>
        <w:pStyle w:val="Compact"/>
      </w:pPr>
      <w:r>
        <w:rPr>
          <w:bCs/>
          <w:b/>
        </w:rPr>
        <w:t xml:space="preserve">Brazilian Association of Business Consultants (ABCBrasil)</w:t>
      </w:r>
      <w:r>
        <w:t xml:space="preserve"> </w:t>
      </w:r>
      <w:r>
        <w:t xml:space="preserve">– Member since 2012</w:t>
      </w:r>
    </w:p>
    <w:p>
      <w:pPr>
        <w:numPr>
          <w:ilvl w:val="0"/>
          <w:numId w:val="1009"/>
        </w:numPr>
        <w:pStyle w:val="Compact"/>
      </w:pPr>
      <w:r>
        <w:rPr>
          <w:bCs/>
          <w:b/>
        </w:rPr>
        <w:t xml:space="preserve">International Federation of Consulting Engineers (IFIC)</w:t>
      </w:r>
      <w:r>
        <w:t xml:space="preserve"> </w:t>
      </w:r>
      <w:r>
        <w:t xml:space="preserve">– Affiliate member since 2018</w:t>
      </w:r>
    </w:p>
    <w:bookmarkEnd w:id="32"/>
    <w:bookmarkStart w:id="33" w:name="references"/>
    <w:p>
      <w:pPr>
        <w:pStyle w:val="Heading3"/>
      </w:pPr>
      <w:r>
        <w:t xml:space="preserve">References</w:t>
      </w:r>
    </w:p>
    <w:p>
      <w:pPr>
        <w:pStyle w:val="FirstParagraph"/>
      </w:pPr>
      <w:r>
        <w:t xml:space="preserve">Available upon request. Previous clients and colleagues in Brazil Brasília include representatives from the Ministry of Health, local SMEs, and international firms such as IBM and Nestlé.</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Business Consultant in Brazil Brasília</dc:title>
  <dc:creator/>
  <dc:language>en</dc:language>
  <cp:keywords/>
  <dcterms:created xsi:type="dcterms:W3CDTF">2026-07-23T20:14:52Z</dcterms:created>
  <dcterms:modified xsi:type="dcterms:W3CDTF">2026-07-23T20:14:52Z</dcterms:modified>
</cp:coreProperties>
</file>

<file path=docProps/custom.xml><?xml version="1.0" encoding="utf-8"?>
<Properties xmlns="http://schemas.openxmlformats.org/officeDocument/2006/custom-properties" xmlns:vt="http://schemas.openxmlformats.org/officeDocument/2006/docPropsVTypes"/>
</file>