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Business</w:t>
      </w:r>
      <w:r>
        <w:t xml:space="preserve"> </w:t>
      </w:r>
      <w:r>
        <w:t xml:space="preserve">Consultant,</w:t>
      </w:r>
      <w:r>
        <w:t xml:space="preserve"> </w:t>
      </w:r>
      <w:r>
        <w:t xml:space="preserve">India</w:t>
      </w:r>
      <w:r>
        <w:t xml:space="preserve"> </w:t>
      </w:r>
      <w:r>
        <w:t xml:space="preserve">Bangalore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business-consultant-india-bangalore"/>
    <w:p>
      <w:pPr>
        <w:pStyle w:val="Heading2"/>
      </w:pPr>
      <w:r>
        <w:t xml:space="preserve">Business Consultant | India Bangalore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+91 9876543210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Bangalore, India | 560001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seasoned Business Consultant with over [X years] of experience in driving strategic growth, optimizing operational efficiency, and delivering data-driven solutions for enterprises in India Bangalore. Specializing in [specific areas like digital transformation, market expansion, or process re-engineering], I have supported startups, SMEs, and Fortune 500 companies to navigate complex business landscapes. My expertise aligns with the dynamic needs of India's tech-driven ecosystem in Bangalore, where innovation and scalability are paramount. Committed to fostering sustainable growth through tailored strategies that reflect local market insights and global best practices.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business-consultant"/>
    <w:p>
      <w:pPr>
        <w:pStyle w:val="Heading4"/>
      </w:pPr>
      <w:r>
        <w:t xml:space="preserve">Senior Business Consultant</w:t>
      </w:r>
    </w:p>
    <w:p>
      <w:pPr>
        <w:pStyle w:val="FirstParagraph"/>
      </w:pPr>
      <w:r>
        <w:rPr>
          <w:bCs/>
          <w:b/>
        </w:rPr>
        <w:t xml:space="preserve">XYZ Consulting Pvt. Ltd., Bangalore, India</w:t>
      </w:r>
    </w:p>
    <w:p>
      <w:pPr>
        <w:pStyle w:val="BodyText"/>
      </w:pPr>
      <w:r>
        <w:rPr>
          <w:iCs/>
          <w:i/>
        </w:rPr>
        <w:t xml:space="preserve">Jan 2020 – Present</w:t>
      </w:r>
    </w:p>
    <w:p>
      <w:pPr>
        <w:numPr>
          <w:ilvl w:val="0"/>
          <w:numId w:val="1001"/>
        </w:numPr>
        <w:pStyle w:val="Compact"/>
      </w:pPr>
      <w:r>
        <w:t xml:space="preserve">Advised 30+ organizations on strategic decision-making, including tech startups and manufacturing firms in India Bangalore, resulting in a 25% average increase in operational efficiency.</w:t>
      </w:r>
    </w:p>
    <w:p>
      <w:pPr>
        <w:numPr>
          <w:ilvl w:val="0"/>
          <w:numId w:val="1001"/>
        </w:numPr>
        <w:pStyle w:val="Compact"/>
      </w:pPr>
      <w:r>
        <w:t xml:space="preserve">Designed and implemented digital transformation frameworks for clients like [Client A] (a SaaS company) and [Client B] (a retail chain), leveraging AI/ML tools to reduce costs by 18%.</w:t>
      </w:r>
    </w:p>
    <w:p>
      <w:pPr>
        <w:numPr>
          <w:ilvl w:val="0"/>
          <w:numId w:val="1001"/>
        </w:numPr>
        <w:pStyle w:val="Compact"/>
      </w:pPr>
      <w:r>
        <w:t xml:space="preserve">Collaborated with local stakeholders to identify market gaps in the Bengaluru IT sector, leading to a 15% revenue boost for clients through targeted product launches.</w:t>
      </w:r>
    </w:p>
    <w:p>
      <w:pPr>
        <w:numPr>
          <w:ilvl w:val="0"/>
          <w:numId w:val="1001"/>
        </w:numPr>
        <w:pStyle w:val="Compact"/>
      </w:pPr>
      <w:r>
        <w:t xml:space="preserve">Provided training programs on data analytics and business intelligence tailored for Indian SMEs, enhancing their competitiveness in the global market.</w:t>
      </w:r>
    </w:p>
    <w:bookmarkEnd w:id="22"/>
    <w:bookmarkStart w:id="23" w:name="business-consultant"/>
    <w:p>
      <w:pPr>
        <w:pStyle w:val="Heading4"/>
      </w:pPr>
      <w:r>
        <w:t xml:space="preserve">Business Consultant</w:t>
      </w:r>
    </w:p>
    <w:p>
      <w:pPr>
        <w:pStyle w:val="FirstParagraph"/>
      </w:pPr>
      <w:r>
        <w:rPr>
          <w:bCs/>
          <w:b/>
        </w:rPr>
        <w:t xml:space="preserve">ABC Solutions India Pvt. Ltd., Bangalore, India</w:t>
      </w:r>
    </w:p>
    <w:p>
      <w:pPr>
        <w:pStyle w:val="BodyText"/>
      </w:pPr>
      <w:r>
        <w:rPr>
          <w:iCs/>
          <w:i/>
        </w:rPr>
        <w:t xml:space="preserve">Jun 2016 – Dec 2019</w:t>
      </w:r>
    </w:p>
    <w:p>
      <w:pPr>
        <w:numPr>
          <w:ilvl w:val="0"/>
          <w:numId w:val="1002"/>
        </w:numPr>
        <w:pStyle w:val="Compact"/>
      </w:pPr>
      <w:r>
        <w:t xml:space="preserve">Conducted market feasibility studies for new ventures in India Bangalore, contributing to the success of 5 startups that secured seed funding.</w:t>
      </w:r>
    </w:p>
    <w:p>
      <w:pPr>
        <w:numPr>
          <w:ilvl w:val="0"/>
          <w:numId w:val="1002"/>
        </w:numPr>
        <w:pStyle w:val="Compact"/>
      </w:pPr>
      <w:r>
        <w:t xml:space="preserve">Oversaw end-to-end project management for client engagements, ensuring timely delivery and alignment with regional business objectives.</w:t>
      </w:r>
    </w:p>
    <w:p>
      <w:pPr>
        <w:numPr>
          <w:ilvl w:val="0"/>
          <w:numId w:val="1002"/>
        </w:numPr>
        <w:pStyle w:val="Compact"/>
      </w:pPr>
      <w:r>
        <w:t xml:space="preserve">Developed a proprietary methodology for evaluating supply chain strategies in the Indian context, adopted by 10+ clients across industries.</w:t>
      </w:r>
    </w:p>
    <w:p>
      <w:pPr>
        <w:numPr>
          <w:ilvl w:val="0"/>
          <w:numId w:val="1002"/>
        </w:numPr>
        <w:pStyle w:val="Compact"/>
      </w:pPr>
      <w:r>
        <w:t xml:space="preserve">Supported clients in navigating regulatory frameworks specific to India’s tech and service sectors, reducing compliance risks by 30%.</w:t>
      </w:r>
    </w:p>
    <w:bookmarkEnd w:id="23"/>
    <w:bookmarkStart w:id="24" w:name="internship-business-analyst"/>
    <w:p>
      <w:pPr>
        <w:pStyle w:val="Heading4"/>
      </w:pPr>
      <w:r>
        <w:t xml:space="preserve">Internship: Business Analyst</w:t>
      </w:r>
    </w:p>
    <w:p>
      <w:pPr>
        <w:pStyle w:val="FirstParagraph"/>
      </w:pPr>
      <w:r>
        <w:rPr>
          <w:bCs/>
          <w:b/>
        </w:rPr>
        <w:t xml:space="preserve">PQR Technologies, Bangalore, India</w:t>
      </w:r>
    </w:p>
    <w:p>
      <w:pPr>
        <w:pStyle w:val="BodyText"/>
      </w:pPr>
      <w:r>
        <w:rPr>
          <w:iCs/>
          <w:i/>
        </w:rPr>
        <w:t xml:space="preserve">Jun 2015 – May 2016</w:t>
      </w:r>
    </w:p>
    <w:p>
      <w:pPr>
        <w:numPr>
          <w:ilvl w:val="0"/>
          <w:numId w:val="1003"/>
        </w:numPr>
        <w:pStyle w:val="Compact"/>
      </w:pPr>
      <w:r>
        <w:t xml:space="preserve">Analyzed business performance metrics for clients in the IT services industry, identifying opportunities for cost optimization.</w:t>
      </w:r>
    </w:p>
    <w:p>
      <w:pPr>
        <w:numPr>
          <w:ilvl w:val="0"/>
          <w:numId w:val="1003"/>
        </w:numPr>
        <w:pStyle w:val="Compact"/>
      </w:pPr>
      <w:r>
        <w:t xml:space="preserve">Assisted in drafting reports on market trends in India Bangalore, which were used to inform strategic planning sessions.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mba-marketing-strategy"/>
    <w:p>
      <w:pPr>
        <w:pStyle w:val="Heading4"/>
      </w:pPr>
      <w:r>
        <w:t xml:space="preserve">MBA (Marketing &amp; Strategy)</w:t>
      </w:r>
    </w:p>
    <w:p>
      <w:pPr>
        <w:pStyle w:val="FirstParagraph"/>
      </w:pPr>
      <w:r>
        <w:rPr>
          <w:bCs/>
          <w:b/>
        </w:rPr>
        <w:t xml:space="preserve">IIM Bangalore, India</w:t>
      </w:r>
    </w:p>
    <w:p>
      <w:pPr>
        <w:pStyle w:val="BodyText"/>
      </w:pPr>
      <w:r>
        <w:rPr>
          <w:iCs/>
          <w:i/>
        </w:rPr>
        <w:t xml:space="preserve">2014 – 2016</w:t>
      </w:r>
    </w:p>
    <w:bookmarkEnd w:id="26"/>
    <w:bookmarkStart w:id="27" w:name="bachelor-of-commerce-hons."/>
    <w:p>
      <w:pPr>
        <w:pStyle w:val="Heading4"/>
      </w:pPr>
      <w:r>
        <w:t xml:space="preserve">Bachelor of Commerce (Hons.)</w:t>
      </w:r>
    </w:p>
    <w:p>
      <w:pPr>
        <w:pStyle w:val="FirstParagraph"/>
      </w:pPr>
      <w:r>
        <w:rPr>
          <w:bCs/>
          <w:b/>
        </w:rPr>
        <w:t xml:space="preserve">Christ University, Bangalore, India</w:t>
      </w:r>
    </w:p>
    <w:p>
      <w:pPr>
        <w:pStyle w:val="BodyText"/>
      </w:pPr>
      <w:r>
        <w:rPr>
          <w:iCs/>
          <w:i/>
        </w:rPr>
        <w:t xml:space="preserve">2011 – 2014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Strategic Planning:</w:t>
      </w:r>
      <w:r>
        <w:t xml:space="preserve"> </w:t>
      </w:r>
      <w:r>
        <w:t xml:space="preserve">Expertise in developing growth strategies aligned with India’s evolving market dynamics.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tools like Excel, Tableau, and Python for interpreting business metrics.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Market Research:</w:t>
      </w:r>
      <w:r>
        <w:t xml:space="preserve"> </w:t>
      </w:r>
      <w:r>
        <w:t xml:space="preserve">Skilled in identifying trends and opportunities within the India Bangalore tech ecosystem.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Cross-functional Collaboration:</w:t>
      </w:r>
      <w:r>
        <w:t xml:space="preserve"> </w:t>
      </w:r>
      <w:r>
        <w:t xml:space="preserve">Adept at working with teams across departments to deliver holistic solutions.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presentation and negotiation skills, with a focus on clarity and actionable insights for clients in India.</w:t>
      </w:r>
    </w:p>
    <w:bookmarkEnd w:id="29"/>
    <w:bookmarkStart w:id="30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PMP (Project Management Professional)</w:t>
      </w:r>
      <w:r>
        <w:t xml:space="preserve"> </w:t>
      </w:r>
      <w:r>
        <w:t xml:space="preserve">– Project Management Institute 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Six Sigma Green Belt</w:t>
      </w:r>
      <w:r>
        <w:t xml:space="preserve"> </w:t>
      </w:r>
      <w:r>
        <w:t xml:space="preserve">– ASQ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Science for Business Decision Making</w:t>
      </w:r>
      <w:r>
        <w:t xml:space="preserve"> </w:t>
      </w:r>
      <w:r>
        <w:t xml:space="preserve">– Coursera (2020)</w:t>
      </w:r>
    </w:p>
    <w:bookmarkEnd w:id="30"/>
    <w:bookmarkStart w:id="33" w:name="professional-projects"/>
    <w:p>
      <w:pPr>
        <w:pStyle w:val="Heading3"/>
      </w:pPr>
      <w:r>
        <w:t xml:space="preserve">Professional Projects</w:t>
      </w:r>
    </w:p>
    <w:bookmarkStart w:id="31" w:name="X08fc737898eb7f29841fabf3430d32887e74b3b"/>
    <w:p>
      <w:pPr>
        <w:pStyle w:val="Heading4"/>
      </w:pPr>
      <w:r>
        <w:t xml:space="preserve">Startup Ecosystem Analysis in India Bangalore</w:t>
      </w:r>
    </w:p>
    <w:p>
      <w:pPr>
        <w:pStyle w:val="FirstParagraph"/>
      </w:pPr>
      <w:r>
        <w:rPr>
          <w:iCs/>
          <w:i/>
        </w:rPr>
        <w:t xml:space="preserve">Jan 2022 – Mar 2022</w:t>
      </w:r>
    </w:p>
    <w:p>
      <w:pPr>
        <w:numPr>
          <w:ilvl w:val="0"/>
          <w:numId w:val="1006"/>
        </w:numPr>
        <w:pStyle w:val="Compact"/>
      </w:pPr>
      <w:r>
        <w:t xml:space="preserve">Collaborated with the Karnataka State Government to evaluate the startup ecosystem in Bengaluru, identifying key challenges and opportunities.</w:t>
      </w:r>
    </w:p>
    <w:p>
      <w:pPr>
        <w:numPr>
          <w:ilvl w:val="0"/>
          <w:numId w:val="1006"/>
        </w:numPr>
        <w:pStyle w:val="Compact"/>
      </w:pPr>
      <w:r>
        <w:t xml:space="preserve">Published a report titled “Empowering Bengaluru’s Startups: A Roadmap for Sustainable Growth,” which influenced policy discussions on tech innovation.</w:t>
      </w:r>
    </w:p>
    <w:bookmarkEnd w:id="31"/>
    <w:bookmarkStart w:id="32" w:name="X4df32ebab80c5db533fa91bd881e5d2ebb62dba"/>
    <w:p>
      <w:pPr>
        <w:pStyle w:val="Heading4"/>
      </w:pPr>
      <w:r>
        <w:t xml:space="preserve">Process Optimization for Manufacturing Clients</w:t>
      </w:r>
    </w:p>
    <w:p>
      <w:pPr>
        <w:pStyle w:val="FirstParagraph"/>
      </w:pPr>
      <w:r>
        <w:rPr>
          <w:iCs/>
          <w:i/>
        </w:rPr>
        <w:t xml:space="preserve">Sep 2021 – Dec 2021</w:t>
      </w:r>
    </w:p>
    <w:p>
      <w:pPr>
        <w:numPr>
          <w:ilvl w:val="0"/>
          <w:numId w:val="1007"/>
        </w:numPr>
        <w:pStyle w:val="Compact"/>
      </w:pPr>
      <w:r>
        <w:t xml:space="preserve">Rewrote workflow processes for a leading manufacturing firm in India, reducing production time by 20% and improving inventory management.</w:t>
      </w:r>
    </w:p>
    <w:p>
      <w:pPr>
        <w:numPr>
          <w:ilvl w:val="0"/>
          <w:numId w:val="1007"/>
        </w:numPr>
        <w:pStyle w:val="Compact"/>
      </w:pPr>
      <w:r>
        <w:t xml:space="preserve">Integrated IoT solutions into their operations, enhancing real-time data visibility for stakeholders in Bangalore.</w:t>
      </w:r>
    </w:p>
    <w:bookmarkEnd w:id="32"/>
    <w:bookmarkEnd w:id="33"/>
    <w:bookmarkStart w:id="34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Hindi (Fluent)</w:t>
      </w:r>
    </w:p>
    <w:p>
      <w:pPr>
        <w:numPr>
          <w:ilvl w:val="0"/>
          <w:numId w:val="1008"/>
        </w:numPr>
        <w:pStyle w:val="Compact"/>
      </w:pPr>
      <w:r>
        <w:t xml:space="preserve">Kannada (Basic)</w:t>
      </w:r>
    </w:p>
    <w:bookmarkEnd w:id="34"/>
    <w:bookmarkStart w:id="35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5"/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Business Consultant, India Bangalore</dc:title>
  <dc:creator/>
  <dc:language>en</dc:language>
  <cp:keywords/>
  <dcterms:created xsi:type="dcterms:W3CDTF">2026-07-23T14:23:36Z</dcterms:created>
  <dcterms:modified xsi:type="dcterms:W3CDTF">2026-07-23T14:23:36Z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