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Italy</w:t>
      </w:r>
      <w:r>
        <w:t xml:space="preserve"> </w:t>
      </w:r>
      <w:r>
        <w:t xml:space="preserve">Naples</w:t>
      </w:r>
    </w:p>
    <w:bookmarkStart w:id="37" w:name="curriculum-vitae"/>
    <w:p>
      <w:pPr>
        <w:pStyle w:val="Heading1"/>
      </w:pPr>
      <w:r>
        <w:t xml:space="preserve">Curriculum Vitae</w:t>
      </w:r>
    </w:p>
    <w:bookmarkStart w:id="36" w:name="business-consultant-italy-naples"/>
    <w:p>
      <w:pPr>
        <w:pStyle w:val="Heading2"/>
      </w:pPr>
      <w:r>
        <w:t xml:space="preserve">Business Consultant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Bianchi</w:t>
      </w:r>
      <w:r>
        <w:br/>
      </w:r>
      <w:r>
        <w:rPr>
          <w:bCs/>
          <w:b/>
        </w:rPr>
        <w:t xml:space="preserve">Email:</w:t>
      </w:r>
      <w:r>
        <w:t xml:space="preserve"> </w:t>
      </w:r>
      <w:r>
        <w:t xml:space="preserve">maria.bianchi@businessconsultant.it</w:t>
      </w:r>
      <w:r>
        <w:br/>
      </w:r>
      <w:r>
        <w:rPr>
          <w:bCs/>
          <w:b/>
        </w:rPr>
        <w:t xml:space="preserve">Phone:</w:t>
      </w:r>
      <w:r>
        <w:t xml:space="preserve"> </w:t>
      </w:r>
      <w:r>
        <w:t xml:space="preserve">+39 081 123 4567</w:t>
      </w:r>
      <w:r>
        <w:br/>
      </w:r>
      <w:r>
        <w:rPr>
          <w:bCs/>
          <w:b/>
        </w:rPr>
        <w:t xml:space="preserve">Address:</w:t>
      </w:r>
      <w:r>
        <w:t xml:space="preserve"> </w:t>
      </w:r>
      <w:r>
        <w:t xml:space="preserve">Via Cimarosa 45, 80132 Napoli, Italia</w:t>
      </w:r>
    </w:p>
    <w:bookmarkEnd w:id="20"/>
    <w:bookmarkStart w:id="21" w:name="professional-summary"/>
    <w:p>
      <w:pPr>
        <w:pStyle w:val="Heading3"/>
      </w:pPr>
      <w:r>
        <w:t xml:space="preserve">Professional Summary</w:t>
      </w:r>
    </w:p>
    <w:p>
      <w:pPr>
        <w:pStyle w:val="FirstParagraph"/>
      </w:pPr>
      <w:r>
        <w:t xml:space="preserve">A seasoned Business Consultant with over a decade of experience in strategic planning, operational optimization, and market expansion. Specializing in supporting businesses in Italy Naples to achieve sustainable growth through tailored solutions. Proven expertise in navigating the unique challenges of the Southern Italian market, with a focus on fostering innovation and enhancing competitiveness. Committed to delivering results that align with both local and international business standards.</w:t>
      </w:r>
    </w:p>
    <w:bookmarkEnd w:id="21"/>
    <w:bookmarkStart w:id="25" w:name="work-experience"/>
    <w:p>
      <w:pPr>
        <w:pStyle w:val="Heading3"/>
      </w:pPr>
      <w:r>
        <w:t xml:space="preserve">Work Experience</w:t>
      </w:r>
    </w:p>
    <w:bookmarkStart w:id="22" w:name="senior-business-consultant"/>
    <w:p>
      <w:pPr>
        <w:pStyle w:val="Heading4"/>
      </w:pPr>
      <w:r>
        <w:t xml:space="preserve">Senior Business Consultant</w:t>
      </w:r>
    </w:p>
    <w:p>
      <w:pPr>
        <w:pStyle w:val="FirstParagraph"/>
      </w:pPr>
      <w:r>
        <w:rPr>
          <w:bCs/>
          <w:b/>
        </w:rPr>
        <w:t xml:space="preserve">Strategia Italia Consulting</w:t>
      </w:r>
      <w:r>
        <w:t xml:space="preserve">, Naples, Italy</w:t>
      </w:r>
      <w:r>
        <w:br/>
      </w:r>
      <w:r>
        <w:t xml:space="preserve">January 2018 – Present</w:t>
      </w:r>
    </w:p>
    <w:p>
      <w:pPr>
        <w:numPr>
          <w:ilvl w:val="0"/>
          <w:numId w:val="1001"/>
        </w:numPr>
        <w:pStyle w:val="Compact"/>
      </w:pPr>
      <w:r>
        <w:t xml:space="preserve">Provided strategic advisory services to over 50 SMEs and startups in Naples, focusing on digital transformation and market penetration.</w:t>
      </w:r>
    </w:p>
    <w:p>
      <w:pPr>
        <w:numPr>
          <w:ilvl w:val="0"/>
          <w:numId w:val="1001"/>
        </w:numPr>
        <w:pStyle w:val="Compact"/>
      </w:pPr>
      <w:r>
        <w:t xml:space="preserve">Developed and implemented business models that increased client revenue by an average of 25% within 12 months.</w:t>
      </w:r>
    </w:p>
    <w:p>
      <w:pPr>
        <w:numPr>
          <w:ilvl w:val="0"/>
          <w:numId w:val="1001"/>
        </w:numPr>
        <w:pStyle w:val="Compact"/>
      </w:pPr>
      <w:r>
        <w:t xml:space="preserve">Collaborated with local government agencies to secure funding for innovative projects, contributing to the growth of 10+ enterprises in the Campania region.</w:t>
      </w:r>
    </w:p>
    <w:p>
      <w:pPr>
        <w:numPr>
          <w:ilvl w:val="0"/>
          <w:numId w:val="1001"/>
        </w:numPr>
        <w:pStyle w:val="Compact"/>
      </w:pPr>
      <w:r>
        <w:t xml:space="preserve">Conducted workshops on lean management and customer-centric strategies, attended by over 200 professionals in Italy Naples.</w:t>
      </w:r>
    </w:p>
    <w:bookmarkEnd w:id="22"/>
    <w:bookmarkStart w:id="23" w:name="business-analyst-consultant"/>
    <w:p>
      <w:pPr>
        <w:pStyle w:val="Heading4"/>
      </w:pPr>
      <w:r>
        <w:t xml:space="preserve">Business Analyst &amp; Consultant</w:t>
      </w:r>
    </w:p>
    <w:p>
      <w:pPr>
        <w:pStyle w:val="FirstParagraph"/>
      </w:pPr>
      <w:r>
        <w:rPr>
          <w:bCs/>
          <w:b/>
        </w:rPr>
        <w:t xml:space="preserve">Visionary Solutions S.r.l.</w:t>
      </w:r>
      <w:r>
        <w:t xml:space="preserve">, Naples, Italy</w:t>
      </w:r>
      <w:r>
        <w:br/>
      </w:r>
      <w:r>
        <w:t xml:space="preserve">June 2013 – December 2017</w:t>
      </w:r>
    </w:p>
    <w:p>
      <w:pPr>
        <w:numPr>
          <w:ilvl w:val="0"/>
          <w:numId w:val="1002"/>
        </w:numPr>
        <w:pStyle w:val="Compact"/>
      </w:pPr>
      <w:r>
        <w:t xml:space="preserve">Supported clients in optimizing supply chain operations, reducing costs by 15-30% through process reengineering.</w:t>
      </w:r>
    </w:p>
    <w:p>
      <w:pPr>
        <w:numPr>
          <w:ilvl w:val="0"/>
          <w:numId w:val="1002"/>
        </w:numPr>
        <w:pStyle w:val="Compact"/>
      </w:pPr>
      <w:r>
        <w:t xml:space="preserve">Led market research initiatives to identify growth opportunities for food and beverage businesses in the Mediterranean region.</w:t>
      </w:r>
    </w:p>
    <w:p>
      <w:pPr>
        <w:numPr>
          <w:ilvl w:val="0"/>
          <w:numId w:val="1002"/>
        </w:numPr>
        <w:pStyle w:val="Compact"/>
      </w:pPr>
      <w:r>
        <w:t xml:space="preserve">Created customized training programs for managerial teams, enhancing leadership skills and operational efficiency.</w:t>
      </w:r>
    </w:p>
    <w:p>
      <w:pPr>
        <w:numPr>
          <w:ilvl w:val="0"/>
          <w:numId w:val="1002"/>
        </w:numPr>
        <w:pStyle w:val="Compact"/>
      </w:pPr>
      <w:r>
        <w:t xml:space="preserve">Partnered with Italian universities to establish internship programs, bridging academic knowledge with practical business applications.</w:t>
      </w:r>
    </w:p>
    <w:bookmarkEnd w:id="23"/>
    <w:bookmarkStart w:id="24" w:name="assistant-consultant"/>
    <w:p>
      <w:pPr>
        <w:pStyle w:val="Heading4"/>
      </w:pPr>
      <w:r>
        <w:t xml:space="preserve">Assistant Consultant</w:t>
      </w:r>
    </w:p>
    <w:p>
      <w:pPr>
        <w:pStyle w:val="FirstParagraph"/>
      </w:pPr>
      <w:r>
        <w:rPr>
          <w:bCs/>
          <w:b/>
        </w:rPr>
        <w:t xml:space="preserve">EuroBusiness Advisors</w:t>
      </w:r>
      <w:r>
        <w:t xml:space="preserve">, Naples, Italy</w:t>
      </w:r>
      <w:r>
        <w:br/>
      </w:r>
      <w:r>
        <w:t xml:space="preserve">September 2010 – May 2013</w:t>
      </w:r>
    </w:p>
    <w:p>
      <w:pPr>
        <w:numPr>
          <w:ilvl w:val="0"/>
          <w:numId w:val="1003"/>
        </w:numPr>
        <w:pStyle w:val="Compact"/>
      </w:pPr>
      <w:r>
        <w:t xml:space="preserve">Assisted in the development of business plans for new ventures, contributing to the successful launch of 15+ startups in Naples.</w:t>
      </w:r>
    </w:p>
    <w:p>
      <w:pPr>
        <w:numPr>
          <w:ilvl w:val="0"/>
          <w:numId w:val="1003"/>
        </w:numPr>
        <w:pStyle w:val="Compact"/>
      </w:pPr>
      <w:r>
        <w:t xml:space="preserve">Conducted competitor analysis and SWOT assessments to guide clients toward data-driven decision-making.</w:t>
      </w:r>
    </w:p>
    <w:p>
      <w:pPr>
        <w:numPr>
          <w:ilvl w:val="0"/>
          <w:numId w:val="1003"/>
        </w:numPr>
        <w:pStyle w:val="Compact"/>
      </w:pPr>
      <w:r>
        <w:t xml:space="preserve">Supported internationalization strategies, helping three companies expand into European markets.</w:t>
      </w:r>
    </w:p>
    <w:bookmarkEnd w:id="24"/>
    <w:bookmarkEnd w:id="25"/>
    <w:bookmarkStart w:id="28" w:name="education"/>
    <w:p>
      <w:pPr>
        <w:pStyle w:val="Heading3"/>
      </w:pPr>
      <w:r>
        <w:t xml:space="preserve">Education</w:t>
      </w:r>
    </w:p>
    <w:bookmarkStart w:id="26" w:name="msc-in-business-administration"/>
    <w:p>
      <w:pPr>
        <w:pStyle w:val="Heading4"/>
      </w:pPr>
      <w:r>
        <w:t xml:space="preserve">MSc in Business Administration</w:t>
      </w:r>
    </w:p>
    <w:p>
      <w:pPr>
        <w:pStyle w:val="FirstParagraph"/>
      </w:pPr>
      <w:r>
        <w:rPr>
          <w:bCs/>
          <w:b/>
        </w:rPr>
        <w:t xml:space="preserve">Università di Napoli Federico II</w:t>
      </w:r>
      <w:r>
        <w:t xml:space="preserve">, Naples, Italy</w:t>
      </w:r>
      <w:r>
        <w:br/>
      </w:r>
      <w:r>
        <w:t xml:space="preserve">2007 – 2010</w:t>
      </w:r>
    </w:p>
    <w:p>
      <w:pPr>
        <w:pStyle w:val="BodyText"/>
      </w:pPr>
      <w:r>
        <w:t xml:space="preserve">Thesis: "Strategic Management in Southern Italian SMEs: Challenges and Opportunities."</w:t>
      </w:r>
    </w:p>
    <w:bookmarkEnd w:id="26"/>
    <w:bookmarkStart w:id="27" w:name="bsc-in-economics"/>
    <w:p>
      <w:pPr>
        <w:pStyle w:val="Heading4"/>
      </w:pPr>
      <w:r>
        <w:t xml:space="preserve">BSc in Economics</w:t>
      </w:r>
    </w:p>
    <w:p>
      <w:pPr>
        <w:pStyle w:val="FirstParagraph"/>
      </w:pPr>
      <w:r>
        <w:rPr>
          <w:bCs/>
          <w:b/>
        </w:rPr>
        <w:t xml:space="preserve">Università degli Studi di Salerno</w:t>
      </w:r>
      <w:r>
        <w:t xml:space="preserve">, Italy</w:t>
      </w:r>
      <w:r>
        <w:br/>
      </w:r>
      <w:r>
        <w:t xml:space="preserve">2003 – 2007</w:t>
      </w:r>
    </w:p>
    <w:bookmarkEnd w:id="27"/>
    <w:bookmarkEnd w:id="28"/>
    <w:bookmarkStart w:id="29" w:name="skills"/>
    <w:p>
      <w:pPr>
        <w:pStyle w:val="Heading3"/>
      </w:pPr>
      <w:r>
        <w:t xml:space="preserve">Skills</w:t>
      </w:r>
    </w:p>
    <w:p>
      <w:pPr>
        <w:numPr>
          <w:ilvl w:val="0"/>
          <w:numId w:val="1004"/>
        </w:numPr>
        <w:pStyle w:val="Compact"/>
      </w:pPr>
      <w:r>
        <w:t xml:space="preserve">Strategic Planning &amp; Execution</w:t>
      </w:r>
    </w:p>
    <w:p>
      <w:pPr>
        <w:numPr>
          <w:ilvl w:val="0"/>
          <w:numId w:val="1004"/>
        </w:numPr>
        <w:pStyle w:val="Compact"/>
      </w:pPr>
      <w:r>
        <w:t xml:space="preserve">Operational Excellence &amp; Process Optimization</w:t>
      </w:r>
    </w:p>
    <w:p>
      <w:pPr>
        <w:numPr>
          <w:ilvl w:val="0"/>
          <w:numId w:val="1004"/>
        </w:numPr>
        <w:pStyle w:val="Compact"/>
      </w:pPr>
      <w:r>
        <w:t xml:space="preserve">Digital Transformation &amp; Technology Integration</w:t>
      </w:r>
    </w:p>
    <w:p>
      <w:pPr>
        <w:numPr>
          <w:ilvl w:val="0"/>
          <w:numId w:val="1004"/>
        </w:numPr>
        <w:pStyle w:val="Compact"/>
      </w:pPr>
      <w:r>
        <w:t xml:space="preserve">Multinational Market Entry Strategies</w:t>
      </w:r>
    </w:p>
    <w:p>
      <w:pPr>
        <w:numPr>
          <w:ilvl w:val="0"/>
          <w:numId w:val="1004"/>
        </w:numPr>
        <w:pStyle w:val="Compact"/>
      </w:pPr>
      <w:r>
        <w:t xml:space="preserve">Stakeholder Management and Negotiation</w:t>
      </w:r>
    </w:p>
    <w:p>
      <w:pPr>
        <w:numPr>
          <w:ilvl w:val="0"/>
          <w:numId w:val="1004"/>
        </w:numPr>
        <w:pStyle w:val="Compact"/>
      </w:pPr>
      <w:r>
        <w:t xml:space="preserve">Data Analysis and Business Intelligence Tools (Power BI, Excel)</w:t>
      </w:r>
    </w:p>
    <w:bookmarkEnd w:id="29"/>
    <w:bookmarkStart w:id="30" w:name="certifications"/>
    <w:p>
      <w:pPr>
        <w:pStyle w:val="Heading3"/>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2015</w:t>
      </w:r>
    </w:p>
    <w:p>
      <w:pPr>
        <w:numPr>
          <w:ilvl w:val="0"/>
          <w:numId w:val="1005"/>
        </w:numPr>
        <w:pStyle w:val="Compact"/>
      </w:pPr>
      <w:r>
        <w:rPr>
          <w:bCs/>
          <w:b/>
        </w:rPr>
        <w:t xml:space="preserve">Six Sigma Green Belt</w:t>
      </w:r>
      <w:r>
        <w:t xml:space="preserve"> </w:t>
      </w:r>
      <w:r>
        <w:t xml:space="preserve">– ASQ, 2018</w:t>
      </w:r>
    </w:p>
    <w:p>
      <w:pPr>
        <w:numPr>
          <w:ilvl w:val="0"/>
          <w:numId w:val="1005"/>
        </w:numPr>
        <w:pStyle w:val="Compact"/>
      </w:pPr>
      <w:r>
        <w:rPr>
          <w:bCs/>
          <w:b/>
        </w:rPr>
        <w:t xml:space="preserve">Certified Business Process Architect (CBPA)</w:t>
      </w:r>
      <w:r>
        <w:t xml:space="preserve"> </w:t>
      </w:r>
      <w:r>
        <w:t xml:space="preserve">– International Society of Business Process Management, 2020</w:t>
      </w:r>
    </w:p>
    <w:p>
      <w:pPr>
        <w:numPr>
          <w:ilvl w:val="0"/>
          <w:numId w:val="1005"/>
        </w:numPr>
        <w:pStyle w:val="Compact"/>
      </w:pPr>
      <w:r>
        <w:rPr>
          <w:bCs/>
          <w:b/>
        </w:rPr>
        <w:t xml:space="preserve">ISO 9001:2015 Lead Auditor</w:t>
      </w:r>
      <w:r>
        <w:t xml:space="preserve"> </w:t>
      </w:r>
      <w:r>
        <w:t xml:space="preserve">– Bureau Veritas, 2019</w:t>
      </w:r>
    </w:p>
    <w:bookmarkEnd w:id="30"/>
    <w:bookmarkStart w:id="31" w:name="languages"/>
    <w:p>
      <w:pPr>
        <w:pStyle w:val="Heading3"/>
      </w:pPr>
      <w:r>
        <w:t xml:space="preserve">Languages</w:t>
      </w:r>
    </w:p>
    <w:p>
      <w:pPr>
        <w:numPr>
          <w:ilvl w:val="0"/>
          <w:numId w:val="1006"/>
        </w:numPr>
        <w:pStyle w:val="Compact"/>
      </w:pPr>
      <w:r>
        <w:t xml:space="preserve">Italian (Native)</w:t>
      </w:r>
    </w:p>
    <w:p>
      <w:pPr>
        <w:numPr>
          <w:ilvl w:val="0"/>
          <w:numId w:val="1006"/>
        </w:numPr>
        <w:pStyle w:val="Compact"/>
      </w:pPr>
      <w:r>
        <w:t xml:space="preserve">English (Fluent – TOEFL iBT 110)</w:t>
      </w:r>
    </w:p>
    <w:p>
      <w:pPr>
        <w:numPr>
          <w:ilvl w:val="0"/>
          <w:numId w:val="1006"/>
        </w:numPr>
        <w:pStyle w:val="Compact"/>
      </w:pPr>
      <w:r>
        <w:t xml:space="preserve">Spanish (Basic – Conversational)</w:t>
      </w:r>
    </w:p>
    <w:bookmarkEnd w:id="31"/>
    <w:bookmarkStart w:id="34" w:name="projects-contributions"/>
    <w:p>
      <w:pPr>
        <w:pStyle w:val="Heading3"/>
      </w:pPr>
      <w:r>
        <w:t xml:space="preserve">Projects &amp; Contributions</w:t>
      </w:r>
    </w:p>
    <w:bookmarkStart w:id="32" w:name="naples-digital-hub-initiative"/>
    <w:p>
      <w:pPr>
        <w:pStyle w:val="Heading4"/>
      </w:pPr>
      <w:r>
        <w:t xml:space="preserve">Naples Digital Hub Initiative</w:t>
      </w:r>
    </w:p>
    <w:p>
      <w:pPr>
        <w:pStyle w:val="FirstParagraph"/>
      </w:pPr>
      <w:r>
        <w:rPr>
          <w:bCs/>
          <w:b/>
        </w:rPr>
        <w:t xml:space="preserve">Role:</w:t>
      </w:r>
      <w:r>
        <w:t xml:space="preserve"> </w:t>
      </w:r>
      <w:r>
        <w:t xml:space="preserve">Strategic Advisor</w:t>
      </w:r>
      <w:r>
        <w:br/>
      </w:r>
      <w:r>
        <w:rPr>
          <w:bCs/>
          <w:b/>
        </w:rPr>
        <w:t xml:space="preserve">Description:</w:t>
      </w:r>
      <w:r>
        <w:t xml:space="preserve"> </w:t>
      </w:r>
      <w:r>
        <w:t xml:space="preserve">Collaborated with the Naples Chamber of Commerce to create a digital innovation hub, supporting 20+ local startups in adopting AI and automation technologies.</w:t>
      </w:r>
    </w:p>
    <w:bookmarkEnd w:id="32"/>
    <w:bookmarkStart w:id="33" w:name="X197083fa10c79135de3296c85fa762abdec3c53"/>
    <w:p>
      <w:pPr>
        <w:pStyle w:val="Heading4"/>
      </w:pPr>
      <w:r>
        <w:t xml:space="preserve">Sustainable Tourism Framework for Campania</w:t>
      </w:r>
    </w:p>
    <w:p>
      <w:pPr>
        <w:pStyle w:val="FirstParagraph"/>
      </w:pPr>
      <w:r>
        <w:rPr>
          <w:bCs/>
          <w:b/>
        </w:rPr>
        <w:t xml:space="preserve">Role:</w:t>
      </w:r>
      <w:r>
        <w:t xml:space="preserve"> </w:t>
      </w:r>
      <w:r>
        <w:t xml:space="preserve">Consultant</w:t>
      </w:r>
      <w:r>
        <w:br/>
      </w:r>
      <w:r>
        <w:rPr>
          <w:bCs/>
          <w:b/>
        </w:rPr>
        <w:t xml:space="preserve">Description:</w:t>
      </w:r>
      <w:r>
        <w:t xml:space="preserve"> </w:t>
      </w:r>
      <w:r>
        <w:t xml:space="preserve">Designed a framework to help tourism businesses in Naples adopt eco-friendly practices, resulting in a 20% increase in client retention and positive environmental impact.</w:t>
      </w:r>
    </w:p>
    <w:bookmarkEnd w:id="33"/>
    <w:bookmarkEnd w:id="34"/>
    <w:bookmarkStart w:id="35" w:name="references"/>
    <w:p>
      <w:pPr>
        <w:pStyle w:val="Heading3"/>
      </w:pPr>
      <w:r>
        <w:t xml:space="preserve">References</w:t>
      </w:r>
    </w:p>
    <w:p>
      <w:pPr>
        <w:pStyle w:val="FirstParagraph"/>
      </w:pPr>
      <w:r>
        <w:t xml:space="preserve">Available upon request. References include executives from major companies in Italy Naples, such as [Company A], [Company B], and local government representatives.</w:t>
      </w:r>
    </w:p>
    <w:bookmarkEnd w:id="35"/>
    <w:p>
      <w:pPr>
        <w:pStyle w:val="BodyText"/>
      </w:pPr>
      <w:r>
        <w:t xml:space="preserve">Contact: maria.bianchi@businessconsultant.it | +39 081 123 4567 | Naples, Italy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Italy Naples</dc:title>
  <dc:creator/>
  <dc:language>en</dc:language>
  <cp:keywords/>
  <dcterms:created xsi:type="dcterms:W3CDTF">2026-07-21T08:23:02Z</dcterms:created>
  <dcterms:modified xsi:type="dcterms:W3CDTF">2026-07-21T08:23:02Z</dcterms:modified>
</cp:coreProperties>
</file>

<file path=docProps/custom.xml><?xml version="1.0" encoding="utf-8"?>
<Properties xmlns="http://schemas.openxmlformats.org/officeDocument/2006/custom-properties" xmlns:vt="http://schemas.openxmlformats.org/officeDocument/2006/docPropsVTypes"/>
</file>