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Pakistan</w:t>
      </w:r>
      <w:r>
        <w:t xml:space="preserve"> </w:t>
      </w:r>
      <w:r>
        <w:t xml:space="preserve">Karachi</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+92-300-1234567</w:t>
      </w:r>
      <w:r>
        <w:br/>
      </w:r>
      <w:r>
        <w:rPr>
          <w:bCs/>
          <w:b/>
        </w:rPr>
        <w:t xml:space="preserve">Location:</w:t>
      </w:r>
      <w:r>
        <w:t xml:space="preserve"> </w:t>
      </w:r>
      <w:r>
        <w:t xml:space="preserve">Karachi, Pakistan</w:t>
      </w:r>
    </w:p>
    <w:bookmarkStart w:id="20" w:name="professional-summary"/>
    <w:p>
      <w:pPr>
        <w:pStyle w:val="Heading2"/>
      </w:pPr>
      <w:r>
        <w:rPr>
          <w:bCs/>
          <w:b/>
          <w:u w:val="single"/>
        </w:rPr>
        <w:t xml:space="preserve">Professional Summary</w:t>
      </w:r>
    </w:p>
    <w:p>
      <w:pPr>
        <w:pStyle w:val="FirstParagraph"/>
      </w:pPr>
      <w:r>
        <w:t xml:space="preserve">A results-driven and experienced Business Consultant based in Pakistan's bustling economic hub, Karachi. With over [X] years of expertise in strategic planning, operational optimization, and market expansion, I specialize in delivering tailored solutions to enterprises operating within the dynamic business landscape of Pakistan. My work focuses on leveraging local insights and global best practices to drive growth, enhance efficiency, and foster sustainable success for businesses across diverse sectors in Karachi and beyond.</w:t>
      </w:r>
    </w:p>
    <w:bookmarkEnd w:id="20"/>
    <w:bookmarkStart w:id="23" w:name="professional-experience"/>
    <w:p>
      <w:pPr>
        <w:pStyle w:val="Heading2"/>
      </w:pPr>
      <w:r>
        <w:rPr>
          <w:bCs/>
          <w:b/>
          <w:u w:val="single"/>
        </w:rPr>
        <w:t xml:space="preserve">Professional Experience</w:t>
      </w:r>
    </w:p>
    <w:bookmarkStart w:id="21" w:name="business-consultant"/>
    <w:p>
      <w:pPr>
        <w:pStyle w:val="Heading3"/>
      </w:pPr>
      <w:r>
        <w:rPr>
          <w:bCs/>
          <w:b/>
        </w:rPr>
        <w:t xml:space="preserve">Business Consultant</w:t>
      </w:r>
    </w:p>
    <w:p>
      <w:pPr>
        <w:pStyle w:val="FirstParagraph"/>
      </w:pPr>
      <w:r>
        <w:rPr>
          <w:iCs/>
          <w:i/>
        </w:rPr>
        <w:t xml:space="preserve">[Company Name], Karachi, Pakistan</w:t>
      </w:r>
      <w:r>
        <w:t xml:space="preserve"> </w:t>
      </w:r>
      <w:r>
        <w:t xml:space="preserve">| [Month, Year] – Present</w:t>
      </w:r>
    </w:p>
    <w:p>
      <w:pPr>
        <w:numPr>
          <w:ilvl w:val="0"/>
          <w:numId w:val="1001"/>
        </w:numPr>
        <w:pStyle w:val="Compact"/>
      </w:pPr>
      <w:r>
        <w:t xml:space="preserve">Provided strategic advisory services to small and medium-sized enterprises (SMEs) in Karachi, focusing on market entry strategies, process re-engineering, and financial planning.</w:t>
      </w:r>
    </w:p>
    <w:p>
      <w:pPr>
        <w:numPr>
          <w:ilvl w:val="0"/>
          <w:numId w:val="1001"/>
        </w:numPr>
        <w:pStyle w:val="Compact"/>
      </w:pPr>
      <w:r>
        <w:t xml:space="preserve">Conducted in-depth industry analysis to identify growth opportunities for clients operating in sectors such as retail, logistics, and technology.</w:t>
      </w:r>
    </w:p>
    <w:p>
      <w:pPr>
        <w:numPr>
          <w:ilvl w:val="0"/>
          <w:numId w:val="1001"/>
        </w:numPr>
        <w:pStyle w:val="Compact"/>
      </w:pPr>
      <w:r>
        <w:t xml:space="preserve">Developed customized training programs for local business leaders to improve decision-making skills and operational efficiency.</w:t>
      </w:r>
    </w:p>
    <w:p>
      <w:pPr>
        <w:numPr>
          <w:ilvl w:val="0"/>
          <w:numId w:val="1001"/>
        </w:numPr>
        <w:pStyle w:val="Compact"/>
      </w:pPr>
      <w:r>
        <w:t xml:space="preserve">Collaborated with international firms to adapt global consulting frameworks to the unique challenges of the Pakistani market, ensuring relevance and practicality for clients in Karachi.</w:t>
      </w:r>
    </w:p>
    <w:bookmarkEnd w:id="21"/>
    <w:bookmarkStart w:id="22" w:name="senior-business-analyst"/>
    <w:p>
      <w:pPr>
        <w:pStyle w:val="Heading3"/>
      </w:pPr>
      <w:r>
        <w:rPr>
          <w:bCs/>
          <w:b/>
        </w:rPr>
        <w:t xml:space="preserve">Senior Business Analyst</w:t>
      </w:r>
    </w:p>
    <w:p>
      <w:pPr>
        <w:pStyle w:val="FirstParagraph"/>
      </w:pPr>
      <w:r>
        <w:rPr>
          <w:iCs/>
          <w:i/>
        </w:rPr>
        <w:t xml:space="preserve">[Another Company Name], Karachi, Pakistan</w:t>
      </w:r>
      <w:r>
        <w:t xml:space="preserve"> </w:t>
      </w:r>
      <w:r>
        <w:t xml:space="preserve">| [Month, Year] – [Month, Year]</w:t>
      </w:r>
    </w:p>
    <w:p>
      <w:pPr>
        <w:numPr>
          <w:ilvl w:val="0"/>
          <w:numId w:val="1002"/>
        </w:numPr>
        <w:pStyle w:val="Compact"/>
      </w:pPr>
      <w:r>
        <w:t xml:space="preserve">Lead a team of analysts to evaluate business performance and recommend data-driven strategies for clients in the manufacturing and service sectors.</w:t>
      </w:r>
    </w:p>
    <w:p>
      <w:pPr>
        <w:numPr>
          <w:ilvl w:val="0"/>
          <w:numId w:val="1002"/>
        </w:numPr>
        <w:pStyle w:val="Compact"/>
      </w:pPr>
      <w:r>
        <w:t xml:space="preserve">Implemented cost-saving solutions that reduced operational expenses by 15-20% for multiple clients in Karachi, improving their profitability.</w:t>
      </w:r>
    </w:p>
    <w:p>
      <w:pPr>
        <w:numPr>
          <w:ilvl w:val="0"/>
          <w:numId w:val="1002"/>
        </w:numPr>
        <w:pStyle w:val="Compact"/>
      </w:pPr>
      <w:r>
        <w:t xml:space="preserve">Designed dashboards and reports to track KPIs, enabling real-time monitoring of business health and progress toward strategic goals.</w:t>
      </w:r>
    </w:p>
    <w:p>
      <w:pPr>
        <w:numPr>
          <w:ilvl w:val="0"/>
          <w:numId w:val="1002"/>
        </w:numPr>
        <w:pStyle w:val="Compact"/>
      </w:pPr>
      <w:r>
        <w:t xml:space="preserve">Partnered with local stakeholders to build strong relationships and ensure alignment between consulting recommendations and client objectives.</w:t>
      </w:r>
    </w:p>
    <w:bookmarkEnd w:id="22"/>
    <w:bookmarkEnd w:id="23"/>
    <w:bookmarkStart w:id="26" w:name="educational-background"/>
    <w:p>
      <w:pPr>
        <w:pStyle w:val="Heading2"/>
      </w:pPr>
      <w:r>
        <w:rPr>
          <w:bCs/>
          <w:b/>
          <w:u w:val="single"/>
        </w:rPr>
        <w:t xml:space="preserve">Educational Background</w:t>
      </w:r>
    </w:p>
    <w:bookmarkStart w:id="24" w:name="mba-in-strategic-management"/>
    <w:p>
      <w:pPr>
        <w:pStyle w:val="Heading3"/>
      </w:pPr>
      <w:r>
        <w:rPr>
          <w:bCs/>
          <w:b/>
        </w:rPr>
        <w:t xml:space="preserve">MBA in Strategic Management</w:t>
      </w:r>
    </w:p>
    <w:p>
      <w:pPr>
        <w:pStyle w:val="FirstParagraph"/>
      </w:pPr>
      <w:r>
        <w:rPr>
          <w:iCs/>
          <w:i/>
        </w:rPr>
        <w:t xml:space="preserve">[University Name], Karachi, Pakistan</w:t>
      </w:r>
      <w:r>
        <w:t xml:space="preserve"> </w:t>
      </w:r>
      <w:r>
        <w:t xml:space="preserve">| [Year]</w:t>
      </w:r>
    </w:p>
    <w:p>
      <w:pPr>
        <w:numPr>
          <w:ilvl w:val="0"/>
          <w:numId w:val="1003"/>
        </w:numPr>
        <w:pStyle w:val="Compact"/>
      </w:pPr>
      <w:r>
        <w:t xml:space="preserve">Specialized in strategic decision-making, business analytics, and organizational behavior.</w:t>
      </w:r>
    </w:p>
    <w:p>
      <w:pPr>
        <w:numPr>
          <w:ilvl w:val="0"/>
          <w:numId w:val="1003"/>
        </w:numPr>
        <w:pStyle w:val="Compact"/>
      </w:pPr>
      <w:r>
        <w:t xml:space="preserve">Published a research paper on "Challenges of SMEs in Karachi: A Strategic Perspective," which was presented at a regional business conference.</w:t>
      </w:r>
    </w:p>
    <w:bookmarkEnd w:id="24"/>
    <w:bookmarkStart w:id="25" w:name="bachelor-of-commerce"/>
    <w:p>
      <w:pPr>
        <w:pStyle w:val="Heading3"/>
      </w:pPr>
      <w:r>
        <w:rPr>
          <w:bCs/>
          <w:b/>
        </w:rPr>
        <w:t xml:space="preserve">Bachelor of Commerce</w:t>
      </w:r>
    </w:p>
    <w:p>
      <w:pPr>
        <w:pStyle w:val="FirstParagraph"/>
      </w:pPr>
      <w:r>
        <w:rPr>
          <w:iCs/>
          <w:i/>
        </w:rPr>
        <w:t xml:space="preserve">[University Name], Lahore, Pakistan</w:t>
      </w:r>
      <w:r>
        <w:t xml:space="preserve"> </w:t>
      </w:r>
      <w:r>
        <w:t xml:space="preserve">| [Year]</w:t>
      </w:r>
    </w:p>
    <w:p>
      <w:pPr>
        <w:numPr>
          <w:ilvl w:val="0"/>
          <w:numId w:val="1004"/>
        </w:numPr>
        <w:pStyle w:val="Compact"/>
      </w:pPr>
      <w:r>
        <w:t xml:space="preserve">Focus on financial management, marketing, and entrepreneurship.</w:t>
      </w:r>
    </w:p>
    <w:p>
      <w:pPr>
        <w:numPr>
          <w:ilvl w:val="0"/>
          <w:numId w:val="1004"/>
        </w:numPr>
        <w:pStyle w:val="Compact"/>
      </w:pPr>
      <w:r>
        <w:t xml:space="preserve">Recognized as the top performer in the department for three consecutive years.</w:t>
      </w:r>
    </w:p>
    <w:bookmarkEnd w:id="25"/>
    <w:bookmarkEnd w:id="26"/>
    <w:bookmarkStart w:id="27" w:name="certifications-professional-development"/>
    <w:p>
      <w:pPr>
        <w:pStyle w:val="Heading2"/>
      </w:pPr>
      <w:r>
        <w:rPr>
          <w:bCs/>
          <w:b/>
          <w:u w:val="single"/>
        </w:rPr>
        <w:t xml:space="preserve">Certifications &amp; Professional Development</w:t>
      </w:r>
    </w:p>
    <w:p>
      <w:pPr>
        <w:numPr>
          <w:ilvl w:val="0"/>
          <w:numId w:val="1005"/>
        </w:numPr>
        <w:pStyle w:val="Compact"/>
      </w:pPr>
      <w:r>
        <w:rPr>
          <w:bCs/>
          <w:b/>
        </w:rPr>
        <w:t xml:space="preserve">Project Management Professional (PMP)</w:t>
      </w:r>
      <w:r>
        <w:t xml:space="preserve"> </w:t>
      </w:r>
      <w:r>
        <w:t xml:space="preserve">– [Issuing Organization], [Year]</w:t>
      </w:r>
    </w:p>
    <w:p>
      <w:pPr>
        <w:numPr>
          <w:ilvl w:val="0"/>
          <w:numId w:val="1005"/>
        </w:numPr>
        <w:pStyle w:val="Compact"/>
      </w:pPr>
      <w:r>
        <w:rPr>
          <w:bCs/>
          <w:b/>
        </w:rPr>
        <w:t xml:space="preserve">Chartered Financial Analyst (CFA) Level II</w:t>
      </w:r>
      <w:r>
        <w:t xml:space="preserve"> </w:t>
      </w:r>
      <w:r>
        <w:t xml:space="preserve">– [Issuing Organization], [Year]</w:t>
      </w:r>
    </w:p>
    <w:p>
      <w:pPr>
        <w:numPr>
          <w:ilvl w:val="0"/>
          <w:numId w:val="1005"/>
        </w:numPr>
        <w:pStyle w:val="Compact"/>
      </w:pPr>
      <w:r>
        <w:rPr>
          <w:bCs/>
          <w:b/>
        </w:rPr>
        <w:t xml:space="preserve">Certified Business Consultant (CBC)</w:t>
      </w:r>
      <w:r>
        <w:t xml:space="preserve"> </w:t>
      </w:r>
      <w:r>
        <w:t xml:space="preserve">– [Issuing Organization], [Year]</w:t>
      </w:r>
    </w:p>
    <w:p>
      <w:pPr>
        <w:numPr>
          <w:ilvl w:val="0"/>
          <w:numId w:val="1005"/>
        </w:numPr>
        <w:pStyle w:val="Compact"/>
      </w:pPr>
      <w:r>
        <w:t xml:space="preserve">Workshops on "Digital Transformation in Pakistani SMEs" and "Innovation in Karachi's Business Ecosystem" hosted by local business associations.</w:t>
      </w:r>
    </w:p>
    <w:bookmarkEnd w:id="27"/>
    <w:bookmarkStart w:id="28" w:name="key-skills"/>
    <w:p>
      <w:pPr>
        <w:pStyle w:val="Heading2"/>
      </w:pPr>
      <w:r>
        <w:rPr>
          <w:bCs/>
          <w:b/>
          <w:u w:val="single"/>
        </w:rPr>
        <w:t xml:space="preserve">Key Skills</w:t>
      </w:r>
    </w:p>
    <w:p>
      <w:pPr>
        <w:numPr>
          <w:ilvl w:val="0"/>
          <w:numId w:val="1006"/>
        </w:numPr>
        <w:pStyle w:val="Compact"/>
      </w:pPr>
      <w:r>
        <w:rPr>
          <w:bCs/>
          <w:b/>
        </w:rPr>
        <w:t xml:space="preserve">Strategic Planning:</w:t>
      </w:r>
      <w:r>
        <w:t xml:space="preserve"> </w:t>
      </w:r>
      <w:r>
        <w:t xml:space="preserve">Expertise in developing long-term strategies to achieve organizational goals, with a focus on Karachi's market dynamics.</w:t>
      </w:r>
    </w:p>
    <w:p>
      <w:pPr>
        <w:numPr>
          <w:ilvl w:val="0"/>
          <w:numId w:val="1006"/>
        </w:numPr>
        <w:pStyle w:val="Compact"/>
      </w:pPr>
      <w:r>
        <w:rPr>
          <w:bCs/>
          <w:b/>
        </w:rPr>
        <w:t xml:space="preserve">Data Analysis:</w:t>
      </w:r>
      <w:r>
        <w:t xml:space="preserve"> </w:t>
      </w:r>
      <w:r>
        <w:t xml:space="preserve">Proficient in using tools like Excel, Tableau, and SPSS to derive actionable insights from complex datasets.</w:t>
      </w:r>
    </w:p>
    <w:p>
      <w:pPr>
        <w:numPr>
          <w:ilvl w:val="0"/>
          <w:numId w:val="1006"/>
        </w:numPr>
        <w:pStyle w:val="Compact"/>
      </w:pPr>
      <w:r>
        <w:rPr>
          <w:bCs/>
          <w:b/>
        </w:rPr>
        <w:t xml:space="preserve">Client Relationship Management:</w:t>
      </w:r>
      <w:r>
        <w:t xml:space="preserve"> </w:t>
      </w:r>
      <w:r>
        <w:t xml:space="preserve">Strong ability to build trust and maintain long-term partnerships with clients in Karachi's competitive business environment.</w:t>
      </w:r>
    </w:p>
    <w:p>
      <w:pPr>
        <w:numPr>
          <w:ilvl w:val="0"/>
          <w:numId w:val="1006"/>
        </w:numPr>
        <w:pStyle w:val="Compact"/>
      </w:pPr>
      <w:r>
        <w:rPr>
          <w:bCs/>
          <w:b/>
        </w:rPr>
        <w:t xml:space="preserve">Cross-Cultural Communication:</w:t>
      </w:r>
      <w:r>
        <w:t xml:space="preserve"> </w:t>
      </w:r>
      <w:r>
        <w:t xml:space="preserve">Fluent in Urdu and English, with a deep understanding of local business practices and cultural nuances.</w:t>
      </w:r>
    </w:p>
    <w:p>
      <w:pPr>
        <w:numPr>
          <w:ilvl w:val="0"/>
          <w:numId w:val="1006"/>
        </w:numPr>
        <w:pStyle w:val="Compact"/>
      </w:pPr>
      <w:r>
        <w:rPr>
          <w:bCs/>
          <w:b/>
        </w:rPr>
        <w:t xml:space="preserve">Problem-Solving:</w:t>
      </w:r>
      <w:r>
        <w:t xml:space="preserve"> </w:t>
      </w:r>
      <w:r>
        <w:t xml:space="preserve">Skilled in identifying challenges faced by businesses in Pakistan and devising innovative solutions tailored to their needs.</w:t>
      </w:r>
    </w:p>
    <w:bookmarkEnd w:id="28"/>
    <w:bookmarkStart w:id="31" w:name="projects-contributions"/>
    <w:p>
      <w:pPr>
        <w:pStyle w:val="Heading2"/>
      </w:pPr>
      <w:r>
        <w:rPr>
          <w:bCs/>
          <w:b/>
          <w:u w:val="single"/>
        </w:rPr>
        <w:t xml:space="preserve">Projects &amp; Contributions</w:t>
      </w:r>
    </w:p>
    <w:bookmarkStart w:id="29" w:name="karachi-business-growth-initiative"/>
    <w:p>
      <w:pPr>
        <w:pStyle w:val="Heading3"/>
      </w:pPr>
      <w:r>
        <w:rPr>
          <w:bCs/>
          <w:b/>
        </w:rPr>
        <w:t xml:space="preserve">Karachi Business Growth Initiative</w:t>
      </w:r>
    </w:p>
    <w:p>
      <w:pPr>
        <w:pStyle w:val="FirstParagraph"/>
      </w:pPr>
      <w:r>
        <w:rPr>
          <w:iCs/>
          <w:i/>
        </w:rPr>
        <w:t xml:space="preserve">[Organization Name], Karachi, Pakistan</w:t>
      </w:r>
      <w:r>
        <w:t xml:space="preserve"> </w:t>
      </w:r>
      <w:r>
        <w:t xml:space="preserve">| [Year]</w:t>
      </w:r>
    </w:p>
    <w:p>
      <w:pPr>
        <w:numPr>
          <w:ilvl w:val="0"/>
          <w:numId w:val="1007"/>
        </w:numPr>
        <w:pStyle w:val="Compact"/>
      </w:pPr>
      <w:r>
        <w:t xml:space="preserve">Designed a mentorship program for startups in Karachi, connecting them with industry experts and investors.</w:t>
      </w:r>
    </w:p>
    <w:p>
      <w:pPr>
        <w:numPr>
          <w:ilvl w:val="0"/>
          <w:numId w:val="1007"/>
        </w:numPr>
        <w:pStyle w:val="Compact"/>
      </w:pPr>
      <w:r>
        <w:t xml:space="preserve">Organized workshops on financial literacy and market research, attended by over 500 entrepreneurs in the city.</w:t>
      </w:r>
    </w:p>
    <w:bookmarkEnd w:id="29"/>
    <w:bookmarkStart w:id="30" w:name="sme-development-program"/>
    <w:p>
      <w:pPr>
        <w:pStyle w:val="Heading3"/>
      </w:pPr>
      <w:r>
        <w:rPr>
          <w:bCs/>
          <w:b/>
        </w:rPr>
        <w:t xml:space="preserve">SME Development Program</w:t>
      </w:r>
    </w:p>
    <w:p>
      <w:pPr>
        <w:pStyle w:val="FirstParagraph"/>
      </w:pPr>
      <w:r>
        <w:rPr>
          <w:iCs/>
          <w:i/>
        </w:rPr>
        <w:t xml:space="preserve">[Government/NGO Name], Karachi, Pakistan</w:t>
      </w:r>
      <w:r>
        <w:t xml:space="preserve"> </w:t>
      </w:r>
      <w:r>
        <w:t xml:space="preserve">| [Year]</w:t>
      </w:r>
    </w:p>
    <w:p>
      <w:pPr>
        <w:numPr>
          <w:ilvl w:val="0"/>
          <w:numId w:val="1008"/>
        </w:numPr>
        <w:pStyle w:val="Compact"/>
      </w:pPr>
      <w:r>
        <w:t xml:space="preserve">Contributed to a nationwide initiative aimed at improving the competitiveness of SMEs in Pakistan, with a focus on Karachi's industrial zones.</w:t>
      </w:r>
    </w:p>
    <w:p>
      <w:pPr>
        <w:numPr>
          <w:ilvl w:val="0"/>
          <w:numId w:val="1008"/>
        </w:numPr>
        <w:pStyle w:val="Compact"/>
      </w:pPr>
      <w:r>
        <w:t xml:space="preserve">Provided hands-on training to 200+ business owners on cost management and digital marketing strategies.</w:t>
      </w:r>
    </w:p>
    <w:bookmarkEnd w:id="30"/>
    <w:bookmarkEnd w:id="31"/>
    <w:bookmarkStart w:id="32" w:name="professional-affiliations"/>
    <w:p>
      <w:pPr>
        <w:pStyle w:val="Heading2"/>
      </w:pPr>
      <w:r>
        <w:rPr>
          <w:bCs/>
          <w:b/>
          <w:u w:val="single"/>
        </w:rPr>
        <w:t xml:space="preserve">Professional Affiliations</w:t>
      </w:r>
    </w:p>
    <w:p>
      <w:pPr>
        <w:numPr>
          <w:ilvl w:val="0"/>
          <w:numId w:val="1009"/>
        </w:numPr>
        <w:pStyle w:val="Compact"/>
      </w:pPr>
      <w:r>
        <w:t xml:space="preserve">Member of the Pakistan Business Council (PBC), Karachi Chapter.</w:t>
      </w:r>
    </w:p>
    <w:p>
      <w:pPr>
        <w:numPr>
          <w:ilvl w:val="0"/>
          <w:numId w:val="1009"/>
        </w:numPr>
        <w:pStyle w:val="Compact"/>
      </w:pPr>
      <w:r>
        <w:t xml:space="preserve">Active participant in the Karachi Chamber of Commerce and Industry (KCCI) events and networking forums.</w:t>
      </w:r>
    </w:p>
    <w:p>
      <w:pPr>
        <w:numPr>
          <w:ilvl w:val="0"/>
          <w:numId w:val="1009"/>
        </w:numPr>
        <w:pStyle w:val="Compact"/>
      </w:pPr>
      <w:r>
        <w:t xml:space="preserve">Mentor for young professionals through the Karachitec Innovation Hub.</w:t>
      </w:r>
    </w:p>
    <w:bookmarkEnd w:id="32"/>
    <w:bookmarkStart w:id="33" w:name="languages"/>
    <w:p>
      <w:pPr>
        <w:pStyle w:val="Heading2"/>
      </w:pPr>
      <w:r>
        <w:rPr>
          <w:bCs/>
          <w:b/>
          <w:u w:val="single"/>
        </w:rPr>
        <w:t xml:space="preserve">Languages</w:t>
      </w:r>
    </w:p>
    <w:p>
      <w:pPr>
        <w:numPr>
          <w:ilvl w:val="0"/>
          <w:numId w:val="1010"/>
        </w:numPr>
        <w:pStyle w:val="Compact"/>
      </w:pPr>
      <w:r>
        <w:t xml:space="preserve">English (Fluent)</w:t>
      </w:r>
    </w:p>
    <w:p>
      <w:pPr>
        <w:numPr>
          <w:ilvl w:val="0"/>
          <w:numId w:val="1010"/>
        </w:numPr>
        <w:pStyle w:val="Compact"/>
      </w:pPr>
      <w:r>
        <w:t xml:space="preserve">Urdu (Fluent)</w:t>
      </w:r>
    </w:p>
    <w:p>
      <w:pPr>
        <w:numPr>
          <w:ilvl w:val="0"/>
          <w:numId w:val="1010"/>
        </w:numPr>
        <w:pStyle w:val="Compact"/>
      </w:pPr>
      <w:r>
        <w:t xml:space="preserve">Arabic (Basic)</w:t>
      </w:r>
    </w:p>
    <w:bookmarkEnd w:id="33"/>
    <w:bookmarkStart w:id="34" w:name="references"/>
    <w:p>
      <w:pPr>
        <w:pStyle w:val="Heading2"/>
      </w:pPr>
      <w:r>
        <w:rPr>
          <w:bCs/>
          <w:b/>
          <w:u w:val="single"/>
        </w:rPr>
        <w:t xml:space="preserve">References</w:t>
      </w:r>
    </w:p>
    <w:p>
      <w:pPr>
        <w:pStyle w:val="FirstParagraph"/>
      </w:pPr>
      <w:r>
        <w:t xml:space="preserve">Available upon request.</w:t>
      </w:r>
    </w:p>
    <w:p>
      <w:pPr>
        <w:pStyle w:val="BodyText"/>
      </w:pPr>
      <w:r>
        <w:rPr>
          <w:iCs/>
          <w:i/>
        </w:rPr>
        <w:t xml:space="preserve">This Curriculum Vitae is tailored for a Business Consultant in Pakistan Karachi, emphasizing local expertise and global standards. It reflects a commitment to driving economic growth and innovation within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Pakistan Karachi</dc:title>
  <dc:creator/>
  <dc:language>en</dc:language>
  <cp:keywords/>
  <dcterms:created xsi:type="dcterms:W3CDTF">2026-07-21T03:36:29Z</dcterms:created>
  <dcterms:modified xsi:type="dcterms:W3CDTF">2026-07-21T03:36:29Z</dcterms:modified>
</cp:coreProperties>
</file>

<file path=docProps/custom.xml><?xml version="1.0" encoding="utf-8"?>
<Properties xmlns="http://schemas.openxmlformats.org/officeDocument/2006/custom-properties" xmlns:vt="http://schemas.openxmlformats.org/officeDocument/2006/docPropsVTypes"/>
</file>