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35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(123) 456-7890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Houston, TX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results-driven Business Consultant with over [X] years of experience in the United States Houston market. Specializing in strategic planning, operational efficiency, and client relationship management, I have consistently delivered measurable outcomes for businesses across industries such as healthcare, technology, and manufacturing. My expertise is rooted in the dynamic business environment of Houston, where I have partnered with local organizations to optimize processes, reduce costs, and drive growth. As a Business Consultant based in United States Houston, I combine analytical rigor with actionable insights to help clients navigate complex challenges and achieve long-term success.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senior-business-consultant"/>
    <w:p>
      <w:pPr>
        <w:pStyle w:val="Heading3"/>
      </w:pPr>
      <w:r>
        <w:t xml:space="preserve">Senior Business Consultant</w:t>
      </w:r>
    </w:p>
    <w:p>
      <w:pPr>
        <w:pStyle w:val="FirstParagraph"/>
      </w:pPr>
      <w:r>
        <w:rPr>
          <w:bCs/>
          <w:b/>
        </w:rPr>
        <w:t xml:space="preserve">[Company Name], United States Houston, TX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strategic consulting services to over 50+ clients in the United States Houston area, focusing on process optimization and cost reduction initiatives.</w:t>
      </w:r>
    </w:p>
    <w:p>
      <w:pPr>
        <w:numPr>
          <w:ilvl w:val="0"/>
          <w:numId w:val="1001"/>
        </w:numPr>
        <w:pStyle w:val="Compact"/>
      </w:pPr>
      <w:r>
        <w:t xml:space="preserve">Led cross-functional teams to implement data-driven solutions, resulting in a 25% increase in operational efficiency for key clients.</w:t>
      </w:r>
    </w:p>
    <w:p>
      <w:pPr>
        <w:numPr>
          <w:ilvl w:val="0"/>
          <w:numId w:val="1001"/>
        </w:numPr>
        <w:pStyle w:val="Compact"/>
      </w:pPr>
      <w:r>
        <w:t xml:space="preserve">Collaborated with executives to develop long-term business strategies aligned with market trends in the United States Houston economy.</w:t>
      </w:r>
    </w:p>
    <w:p>
      <w:pPr>
        <w:numPr>
          <w:ilvl w:val="0"/>
          <w:numId w:val="1001"/>
        </w:numPr>
        <w:pStyle w:val="Compact"/>
      </w:pPr>
      <w:r>
        <w:t xml:space="preserve">Designed and delivered training programs on lean management practices, enhancing client teams’ capabilities to sustain improvements.</w:t>
      </w:r>
    </w:p>
    <w:p>
      <w:pPr>
        <w:numPr>
          <w:ilvl w:val="0"/>
          <w:numId w:val="1001"/>
        </w:numPr>
        <w:pStyle w:val="Compact"/>
      </w:pPr>
      <w:r>
        <w:t xml:space="preserve">Secured $2M in new contracts through proactive networking within the United States Houston business community.</w:t>
      </w:r>
    </w:p>
    <w:bookmarkEnd w:id="21"/>
    <w:bookmarkStart w:id="22" w:name="business-consultant"/>
    <w:p>
      <w:pPr>
        <w:pStyle w:val="Heading3"/>
      </w:pPr>
      <w:r>
        <w:t xml:space="preserve">Business Consultant</w:t>
      </w:r>
    </w:p>
    <w:p>
      <w:pPr>
        <w:pStyle w:val="FirstParagraph"/>
      </w:pPr>
      <w:r>
        <w:rPr>
          <w:bCs/>
          <w:b/>
        </w:rPr>
        <w:t xml:space="preserve">[Previous Company Name], United States Houston, TX</w:t>
      </w:r>
      <w:r>
        <w:br/>
      </w:r>
      <w: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Conducted in-depth market analyses to identify growth opportunities for small and mid-sized enterprises in the United States Houston region.</w:t>
      </w:r>
    </w:p>
    <w:p>
      <w:pPr>
        <w:numPr>
          <w:ilvl w:val="0"/>
          <w:numId w:val="1002"/>
        </w:numPr>
        <w:pStyle w:val="Compact"/>
      </w:pPr>
      <w:r>
        <w:t xml:space="preserve">Implemented performance management systems that improved client productivity by 18% within six months of deployment.</w:t>
      </w:r>
    </w:p>
    <w:p>
      <w:pPr>
        <w:numPr>
          <w:ilvl w:val="0"/>
          <w:numId w:val="1002"/>
        </w:numPr>
        <w:pStyle w:val="Compact"/>
      </w:pPr>
      <w:r>
        <w:t xml:space="preserve">Partnered with local stakeholders to design tailored solutions for supply chain challenges, supporting businesses during periods of economic volatility in the United States Houston market.</w:t>
      </w:r>
    </w:p>
    <w:p>
      <w:pPr>
        <w:numPr>
          <w:ilvl w:val="0"/>
          <w:numId w:val="1002"/>
        </w:numPr>
        <w:pStyle w:val="Compact"/>
      </w:pPr>
      <w:r>
        <w:t xml:space="preserve">Mentored junior consultants on best practices for consulting in the United States Houston ecosystem, fostering a culture of innovation and client-centricity.</w:t>
      </w:r>
    </w:p>
    <w:p>
      <w:pPr>
        <w:numPr>
          <w:ilvl w:val="0"/>
          <w:numId w:val="1002"/>
        </w:numPr>
        <w:pStyle w:val="Compact"/>
      </w:pPr>
      <w:r>
        <w:t xml:space="preserve">Contributed to a 30% increase in client retention rates through consistent delivery of value-driven outcomes.</w:t>
      </w:r>
    </w:p>
    <w:bookmarkEnd w:id="22"/>
    <w:bookmarkEnd w:id="23"/>
    <w:bookmarkStart w:id="26" w:name="education"/>
    <w:p>
      <w:pPr>
        <w:pStyle w:val="Heading2"/>
      </w:pPr>
      <w:r>
        <w:t xml:space="preserve">Education</w:t>
      </w:r>
    </w:p>
    <w:bookmarkStart w:id="24" w:name="mba-in-strategic-management"/>
    <w:p>
      <w:pPr>
        <w:pStyle w:val="Heading3"/>
      </w:pPr>
      <w:r>
        <w:t xml:space="preserve">MBA in Strategic Management</w:t>
      </w:r>
    </w:p>
    <w:p>
      <w:pPr>
        <w:pStyle w:val="FirstParagraph"/>
      </w:pPr>
      <w:r>
        <w:rPr>
          <w:bCs/>
          <w:b/>
        </w:rPr>
        <w:t xml:space="preserve">[University Name], United States Houston, TX</w:t>
      </w:r>
      <w:r>
        <w:br/>
      </w:r>
      <w:r>
        <w:t xml:space="preserve">Graduated: [Year]</w:t>
      </w:r>
    </w:p>
    <w:p>
      <w:pPr>
        <w:pStyle w:val="BodyText"/>
      </w:pPr>
      <w:r>
        <w:t xml:space="preserve">Relevant coursework: Corporate Strategy, Operations Management, and Data Analytics. Thesis focused on "Strategic Adaptation in the Energy Sector of the United States Houston Market."</w:t>
      </w:r>
    </w:p>
    <w:bookmarkEnd w:id="24"/>
    <w:bookmarkStart w:id="25" w:name="Xf37cb57bfdc4b0f201a9b9cac331b5727d5a1fe"/>
    <w:p>
      <w:pPr>
        <w:pStyle w:val="Heading3"/>
      </w:pPr>
      <w:r>
        <w:t xml:space="preserve">Bachelor of Science in Business Administration</w:t>
      </w:r>
    </w:p>
    <w:p>
      <w:pPr>
        <w:pStyle w:val="FirstParagraph"/>
      </w:pPr>
      <w:r>
        <w:rPr>
          <w:bCs/>
          <w:b/>
        </w:rPr>
        <w:t xml:space="preserve">[University Name], United States Houston, TX</w:t>
      </w:r>
      <w:r>
        <w:br/>
      </w:r>
      <w:r>
        <w:t xml:space="preserve">Graduated: [Year]</w:t>
      </w:r>
    </w:p>
    <w:p>
      <w:pPr>
        <w:pStyle w:val="BodyText"/>
      </w:pPr>
      <w:r>
        <w:t xml:space="preserve">Major: Management with a minor in Economics. Honors: Dean’s List for three semesters.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Strategic Planning:</w:t>
      </w:r>
      <w:r>
        <w:t xml:space="preserve"> </w:t>
      </w:r>
      <w:r>
        <w:t xml:space="preserve">Expertise in developing and executing business strategies tailored to the United States Houston market.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using tools like Excel, Tableau, and SQL to derive actionable insights for clients.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Client Management:</w:t>
      </w:r>
      <w:r>
        <w:t xml:space="preserve"> </w:t>
      </w:r>
      <w:r>
        <w:t xml:space="preserve">Strong ability to build trust and maintain long-term relationships with stakeholders in the United States Houston business community.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Process Optimization:</w:t>
      </w:r>
      <w:r>
        <w:t xml:space="preserve"> </w:t>
      </w:r>
      <w:r>
        <w:t xml:space="preserve">Proven track record of streamlining operations to reduce costs and improve efficiency.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Industry Knowledge:</w:t>
      </w:r>
      <w:r>
        <w:t xml:space="preserve"> </w:t>
      </w:r>
      <w:r>
        <w:t xml:space="preserve">In-depth understanding of key industries in the United States Houston region, including energy, healthcare, and technology.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PMP (Project Management Professional)</w:t>
      </w:r>
      <w:r>
        <w:t xml:space="preserve"> </w:t>
      </w:r>
      <w:r>
        <w:t xml:space="preserve">– Project Management Institute (PMI), 2020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Lean Six Sigma Green Belt</w:t>
      </w:r>
      <w:r>
        <w:t xml:space="preserve"> </w:t>
      </w:r>
      <w:r>
        <w:t xml:space="preserve">– American Society for Quality (ASQ), 2019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Business Consultant (CBC)</w:t>
      </w:r>
      <w:r>
        <w:t xml:space="preserve"> </w:t>
      </w:r>
      <w:r>
        <w:t xml:space="preserve">– National Association of Certified Business Consultants, 2018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Member:</w:t>
      </w:r>
      <w:r>
        <w:t xml:space="preserve"> </w:t>
      </w:r>
      <w:r>
        <w:t xml:space="preserve">Houston Chamber of Commerce (HCC), 2017–Present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Member:</w:t>
      </w:r>
      <w:r>
        <w:t xml:space="preserve"> </w:t>
      </w:r>
      <w:r>
        <w:t xml:space="preserve">Society for Human Resource Management (SHRM), 2016–Present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Volunteer Consultant:</w:t>
      </w:r>
      <w:r>
        <w:t xml:space="preserve"> </w:t>
      </w:r>
      <w:r>
        <w:t xml:space="preserve">SCORE Houston, providing free business advice to startups in the United States Houston area.</w:t>
      </w:r>
    </w:p>
    <w:bookmarkEnd w:id="29"/>
    <w:bookmarkStart w:id="32" w:name="projects-and-achievements"/>
    <w:p>
      <w:pPr>
        <w:pStyle w:val="Heading2"/>
      </w:pPr>
      <w:r>
        <w:t xml:space="preserve">Projects and Achievements</w:t>
      </w:r>
    </w:p>
    <w:bookmarkStart w:id="30" w:name="X5212d7b26e3a5431f11d6a4a6cb101c165ee207"/>
    <w:p>
      <w:pPr>
        <w:pStyle w:val="Heading3"/>
      </w:pPr>
      <w:r>
        <w:t xml:space="preserve">Operational Transformation for a Regional Healthcare Provider (United States Houston)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Consultant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Spearheaded a 12-month initiative to streamline administrative processes, reducing patient wait times by 40% and improving staff satisfaction scores by 25%.</w:t>
      </w:r>
    </w:p>
    <w:bookmarkEnd w:id="30"/>
    <w:bookmarkStart w:id="31" w:name="X5d1f05b94ecb573b83b418ae39fc28ade637352"/>
    <w:p>
      <w:pPr>
        <w:pStyle w:val="Heading3"/>
      </w:pPr>
      <w:r>
        <w:t xml:space="preserve">Supply Chain Optimization for Energy Sector Clients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Consultant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Developed a risk mitigation framework that helped three United States Houston-based energy firms reduce supply chain costs by 15% and enhance resilience against market fluctuations.</w:t>
      </w:r>
    </w:p>
    <w:bookmarkEnd w:id="31"/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6"/>
        </w:numPr>
        <w:pStyle w:val="Compact"/>
      </w:pPr>
      <w:r>
        <w:t xml:space="preserve">Spanish – Intermediate (able to conduct business meetings and client interactions)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Email] or [Your Phone Number] for details.</w:t>
      </w:r>
    </w:p>
    <w:p>
      <w:pPr>
        <w:pStyle w:val="BodyText"/>
      </w:pPr>
      <w:r>
        <w:t xml:space="preserve">This Curriculum Vitae is tailored for a Business Consultant based in the United States Houston, emphasizing expertise and achievements aligned with the local business landscape.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dc:language>en</dc:language>
  <cp:keywords/>
  <dcterms:created xsi:type="dcterms:W3CDTF">2026-09-28T02:39:33Z</dcterms:created>
  <dcterms:modified xsi:type="dcterms:W3CDTF">2026-09-28T02:39:33Z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