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France</w:t>
      </w:r>
      <w:r>
        <w:t xml:space="preserve"> </w:t>
      </w:r>
      <w:r>
        <w:t xml:space="preserve">Lyon</w:t>
      </w:r>
    </w:p>
    <w:bookmarkStart w:id="31" w:name="curriculum-vitae"/>
    <w:p>
      <w:pPr>
        <w:pStyle w:val="Heading1"/>
      </w:pPr>
      <w:r>
        <w:t xml:space="preserve">Curriculum Vitae</w:t>
      </w:r>
    </w:p>
    <w:bookmarkStart w:id="30" w:name="carpenter-france-lyon"/>
    <w:p>
      <w:pPr>
        <w:pStyle w:val="Heading2"/>
      </w:pPr>
      <w:r>
        <w:t xml:space="preserve">Carpenter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jeanluc.martin@carpentrylyon.fr</w:t>
      </w:r>
      <w:r>
        <w:br/>
      </w:r>
      <w:r>
        <w:rPr>
          <w:bCs/>
          <w:b/>
        </w:rPr>
        <w:t xml:space="preserve">Phone:</w:t>
      </w:r>
      <w:r>
        <w:t xml:space="preserve"> </w:t>
      </w:r>
      <w:r>
        <w:t xml:space="preserve">+33 4 87 65 43 21</w:t>
      </w:r>
      <w:r>
        <w:br/>
      </w:r>
      <w:r>
        <w:rPr>
          <w:bCs/>
          <w:b/>
        </w:rPr>
        <w:t xml:space="preserve">Address:</w:t>
      </w:r>
      <w:r>
        <w:t xml:space="preserve"> </w:t>
      </w:r>
      <w:r>
        <w:t xml:space="preserve">12 Rue des Artisans, Lyon, France</w:t>
      </w:r>
    </w:p>
    <w:bookmarkEnd w:id="20"/>
    <w:bookmarkStart w:id="21" w:name="professional-summary"/>
    <w:p>
      <w:pPr>
        <w:pStyle w:val="Heading3"/>
      </w:pPr>
      <w:r>
        <w:t xml:space="preserve">Professional Summary</w:t>
      </w:r>
    </w:p>
    <w:p>
      <w:pPr>
        <w:pStyle w:val="FirstParagraph"/>
      </w:pPr>
      <w:r>
        <w:t xml:space="preserve">A highly skilled and dedicated Carpenter with over a decade of experience in the construction and renovation industry, specializing in traditional and modern carpentry techniques. A native of France Lyon, I have developed a deep understanding of the region’s architectural heritage, including its historic buildings, artisanal crafts, and contemporary design trends. My expertise lies in crafting custom wooden structures, furniture, and finishes that meet both functional and aesthetic requirements. With a strong focus on precision, sustainability, and client satisfaction, I have contributed to numerous high-profile projects in Lyon’s vibrant neighborhoods such as Vieux Lyon and Presqu’île. My work aligns with French craftsmanship standards while incorporating innovative methods to address modern challenges in the construction sector.</w:t>
      </w:r>
    </w:p>
    <w:bookmarkEnd w:id="21"/>
    <w:bookmarkStart w:id="25" w:name="work-experience"/>
    <w:p>
      <w:pPr>
        <w:pStyle w:val="Heading3"/>
      </w:pPr>
      <w:r>
        <w:t xml:space="preserve">Work Experience</w:t>
      </w:r>
    </w:p>
    <w:bookmarkStart w:id="22" w:name="senior-carpenter"/>
    <w:p>
      <w:pPr>
        <w:pStyle w:val="Heading4"/>
      </w:pPr>
      <w:r>
        <w:t xml:space="preserve">Senior Carpenter</w:t>
      </w:r>
    </w:p>
    <w:p>
      <w:pPr>
        <w:pStyle w:val="FirstParagraph"/>
      </w:pPr>
      <w:r>
        <w:rPr>
          <w:bCs/>
          <w:b/>
        </w:rPr>
        <w:t xml:space="preserve">Bâtiments d'Artisanat Lyon</w:t>
      </w:r>
      <w:r>
        <w:t xml:space="preserve"> </w:t>
      </w:r>
      <w:r>
        <w:t xml:space="preserve">| Lyon, France</w:t>
      </w:r>
      <w:r>
        <w:br/>
      </w:r>
      <w:r>
        <w:rPr>
          <w:iCs/>
          <w:i/>
        </w:rPr>
        <w:t xml:space="preserve">January 2018 – Present</w:t>
      </w:r>
    </w:p>
    <w:p>
      <w:pPr>
        <w:numPr>
          <w:ilvl w:val="0"/>
          <w:numId w:val="1001"/>
        </w:numPr>
        <w:pStyle w:val="Compact"/>
      </w:pPr>
      <w:r>
        <w:t xml:space="preserve">Managed a team of 5 carpenters to complete residential and commercial projects, including the restoration of historic façades in Vieux Lyon.</w:t>
      </w:r>
    </w:p>
    <w:p>
      <w:pPr>
        <w:numPr>
          <w:ilvl w:val="0"/>
          <w:numId w:val="1001"/>
        </w:numPr>
        <w:pStyle w:val="Compact"/>
      </w:pPr>
      <w:r>
        <w:t xml:space="preserve">Collaborated with architects and designers to create custom wooden elements such as beams, cabinets, and joinery for modern residences in the 7th arrondissement.</w:t>
      </w:r>
    </w:p>
    <w:p>
      <w:pPr>
        <w:numPr>
          <w:ilvl w:val="0"/>
          <w:numId w:val="1001"/>
        </w:numPr>
        <w:pStyle w:val="Compact"/>
      </w:pPr>
      <w:r>
        <w:t xml:space="preserve">Ensured compliance with French building codes and safety regulations while maintaining high-quality craftsmanship.</w:t>
      </w:r>
    </w:p>
    <w:p>
      <w:pPr>
        <w:numPr>
          <w:ilvl w:val="0"/>
          <w:numId w:val="1001"/>
        </w:numPr>
        <w:pStyle w:val="Compact"/>
      </w:pPr>
      <w:r>
        <w:t xml:space="preserve">Trained junior carpenters in traditional techniques like mortise-and-tenon joints and hand-carved detailing, reflecting Lyon’s artisanal legacy.</w:t>
      </w:r>
    </w:p>
    <w:bookmarkEnd w:id="22"/>
    <w:bookmarkStart w:id="23" w:name="carpenter"/>
    <w:p>
      <w:pPr>
        <w:pStyle w:val="Heading4"/>
      </w:pPr>
      <w:r>
        <w:t xml:space="preserve">Carpenter</w:t>
      </w:r>
    </w:p>
    <w:p>
      <w:pPr>
        <w:pStyle w:val="FirstParagraph"/>
      </w:pPr>
      <w:r>
        <w:rPr>
          <w:bCs/>
          <w:b/>
        </w:rPr>
        <w:t xml:space="preserve">Atelier des Bois de Rhône</w:t>
      </w:r>
      <w:r>
        <w:t xml:space="preserve"> </w:t>
      </w:r>
      <w:r>
        <w:t xml:space="preserve">| Villeurbanne, France</w:t>
      </w:r>
      <w:r>
        <w:br/>
      </w:r>
      <w:r>
        <w:rPr>
          <w:iCs/>
          <w:i/>
        </w:rPr>
        <w:t xml:space="preserve">June 2013 – December 2017</w:t>
      </w:r>
    </w:p>
    <w:p>
      <w:pPr>
        <w:numPr>
          <w:ilvl w:val="0"/>
          <w:numId w:val="1002"/>
        </w:numPr>
        <w:pStyle w:val="Compact"/>
      </w:pPr>
      <w:r>
        <w:t xml:space="preserve">Specialized in interior fit-outs for luxury apartments and boutique hotels, focusing on natural wood finishes and eco-friendly materials.</w:t>
      </w:r>
    </w:p>
    <w:p>
      <w:pPr>
        <w:numPr>
          <w:ilvl w:val="0"/>
          <w:numId w:val="1002"/>
        </w:numPr>
        <w:pStyle w:val="Compact"/>
      </w:pPr>
      <w:r>
        <w:t xml:space="preserve">Repaired and restored antique furniture for clients in Lyon’s historic districts, preserving the integrity of original designs.</w:t>
      </w:r>
    </w:p>
    <w:p>
      <w:pPr>
        <w:numPr>
          <w:ilvl w:val="0"/>
          <w:numId w:val="1002"/>
        </w:numPr>
        <w:pStyle w:val="Compact"/>
      </w:pPr>
      <w:r>
        <w:t xml:space="preserve">Used advanced tools like CNC machines and laser cutters to achieve precision in complex projects, such as modular shelving systems.</w:t>
      </w:r>
    </w:p>
    <w:p>
      <w:pPr>
        <w:numPr>
          <w:ilvl w:val="0"/>
          <w:numId w:val="1002"/>
        </w:numPr>
        <w:pStyle w:val="Compact"/>
      </w:pPr>
      <w:r>
        <w:t xml:space="preserve">Participated in community initiatives to promote traditional carpentry through workshops and apprenticeships in Lyon’s vocational schools.</w:t>
      </w:r>
    </w:p>
    <w:bookmarkEnd w:id="23"/>
    <w:bookmarkStart w:id="24" w:name="apprentice-carpenter"/>
    <w:p>
      <w:pPr>
        <w:pStyle w:val="Heading4"/>
      </w:pPr>
      <w:r>
        <w:t xml:space="preserve">Apprentice Carpenter</w:t>
      </w:r>
    </w:p>
    <w:p>
      <w:pPr>
        <w:pStyle w:val="FirstParagraph"/>
      </w:pPr>
      <w:r>
        <w:rPr>
          <w:bCs/>
          <w:b/>
        </w:rPr>
        <w:t xml:space="preserve">CFA de la Construction, Lyon</w:t>
      </w:r>
      <w:r>
        <w:t xml:space="preserve"> </w:t>
      </w:r>
      <w:r>
        <w:t xml:space="preserve">| Lyon, France</w:t>
      </w:r>
      <w:r>
        <w:br/>
      </w:r>
      <w:r>
        <w:rPr>
          <w:iCs/>
          <w:i/>
        </w:rPr>
        <w:t xml:space="preserve">September 2010 – May 2013</w:t>
      </w:r>
    </w:p>
    <w:p>
      <w:pPr>
        <w:numPr>
          <w:ilvl w:val="0"/>
          <w:numId w:val="1003"/>
        </w:numPr>
        <w:pStyle w:val="Compact"/>
      </w:pPr>
      <w:r>
        <w:t xml:space="preserve">Gained hands-on experience in carpentry through projects like constructing wooden playgrounds for local schools and renovating public libraries.</w:t>
      </w:r>
    </w:p>
    <w:p>
      <w:pPr>
        <w:numPr>
          <w:ilvl w:val="0"/>
          <w:numId w:val="1003"/>
        </w:numPr>
        <w:pStyle w:val="Compact"/>
      </w:pPr>
      <w:r>
        <w:t xml:space="preserve">Studied French building standards, including the RT 2012 regulations for energy efficiency in construction.</w:t>
      </w:r>
    </w:p>
    <w:p>
      <w:pPr>
        <w:numPr>
          <w:ilvl w:val="0"/>
          <w:numId w:val="1003"/>
        </w:numPr>
        <w:pStyle w:val="Compact"/>
      </w:pPr>
      <w:r>
        <w:t xml:space="preserve">Developed skills in measuring, cutting, and assembling wood using both manual and digital tools.</w:t>
      </w:r>
    </w:p>
    <w:bookmarkEnd w:id="24"/>
    <w:bookmarkEnd w:id="25"/>
    <w:bookmarkStart w:id="26" w:name="skills-and-expertise"/>
    <w:p>
      <w:pPr>
        <w:pStyle w:val="Heading3"/>
      </w:pPr>
      <w:r>
        <w:t xml:space="preserve">Skills and Expertise</w:t>
      </w:r>
    </w:p>
    <w:p>
      <w:pPr>
        <w:numPr>
          <w:ilvl w:val="0"/>
          <w:numId w:val="1004"/>
        </w:numPr>
        <w:pStyle w:val="Compact"/>
      </w:pPr>
      <w:r>
        <w:rPr>
          <w:bCs/>
          <w:b/>
        </w:rPr>
        <w:t xml:space="preserve">Carpentry Techniques:</w:t>
      </w:r>
      <w:r>
        <w:t xml:space="preserve"> </w:t>
      </w:r>
      <w:r>
        <w:t xml:space="preserve">Mastery of traditional methods (e.g., dovetail joints, hand-planing) and modern techniques (CNC machining, 3D modeling).</w:t>
      </w:r>
    </w:p>
    <w:p>
      <w:pPr>
        <w:numPr>
          <w:ilvl w:val="0"/>
          <w:numId w:val="1004"/>
        </w:numPr>
        <w:pStyle w:val="Compact"/>
      </w:pPr>
      <w:r>
        <w:rPr>
          <w:bCs/>
          <w:b/>
        </w:rPr>
        <w:t xml:space="preserve">Materials:</w:t>
      </w:r>
      <w:r>
        <w:t xml:space="preserve"> </w:t>
      </w:r>
      <w:r>
        <w:t xml:space="preserve">Proficient in working with hardwoods, softwoods, MDF, and engineered wood products commonly used in France.</w:t>
      </w:r>
    </w:p>
    <w:p>
      <w:pPr>
        <w:numPr>
          <w:ilvl w:val="0"/>
          <w:numId w:val="1004"/>
        </w:numPr>
        <w:pStyle w:val="Compact"/>
      </w:pPr>
      <w:r>
        <w:rPr>
          <w:bCs/>
          <w:b/>
        </w:rPr>
        <w:t xml:space="preserve">Design Software:</w:t>
      </w:r>
      <w:r>
        <w:t xml:space="preserve"> </w:t>
      </w:r>
      <w:r>
        <w:t xml:space="preserve">Intermediate knowledge of AutoCAD and SketchUp for creating detailed blueprints and client presentations.</w:t>
      </w:r>
    </w:p>
    <w:p>
      <w:pPr>
        <w:numPr>
          <w:ilvl w:val="0"/>
          <w:numId w:val="1004"/>
        </w:numPr>
        <w:pStyle w:val="Compact"/>
      </w:pPr>
      <w:r>
        <w:rPr>
          <w:bCs/>
          <w:b/>
        </w:rPr>
        <w:t xml:space="preserve">Sustainability:</w:t>
      </w:r>
      <w:r>
        <w:t xml:space="preserve"> </w:t>
      </w:r>
      <w:r>
        <w:t xml:space="preserve">Experience with FSC-certified wood and eco-friendly finishes to meet French environmental standards.</w:t>
      </w:r>
    </w:p>
    <w:p>
      <w:pPr>
        <w:numPr>
          <w:ilvl w:val="0"/>
          <w:numId w:val="1004"/>
        </w:numPr>
        <w:pStyle w:val="Compact"/>
      </w:pPr>
      <w:r>
        <w:rPr>
          <w:bCs/>
          <w:b/>
        </w:rPr>
        <w:t xml:space="preserve">Project Management:</w:t>
      </w:r>
      <w:r>
        <w:t xml:space="preserve"> </w:t>
      </w:r>
      <w:r>
        <w:t xml:space="preserve">Skilled in planning timelines, managing budgets, and coordinating with stakeholders in Lyon’s construction industry.</w:t>
      </w:r>
    </w:p>
    <w:p>
      <w:pPr>
        <w:numPr>
          <w:ilvl w:val="0"/>
          <w:numId w:val="1004"/>
        </w:numPr>
        <w:pStyle w:val="Compact"/>
      </w:pPr>
      <w:r>
        <w:rPr>
          <w:bCs/>
          <w:b/>
        </w:rPr>
        <w:t xml:space="preserve">Craftsmanship:</w:t>
      </w:r>
      <w:r>
        <w:t xml:space="preserve"> </w:t>
      </w:r>
      <w:r>
        <w:t xml:space="preserve">Attention to detail and a commitment to excellence, reflected in the precision of my work on Lyon’s historic and contemporary projects.</w:t>
      </w:r>
    </w:p>
    <w:bookmarkEnd w:id="26"/>
    <w:bookmarkStart w:id="27" w:name="education-and-training"/>
    <w:p>
      <w:pPr>
        <w:pStyle w:val="Heading3"/>
      </w:pPr>
      <w:r>
        <w:t xml:space="preserve">Education and Training</w:t>
      </w:r>
    </w:p>
    <w:p>
      <w:pPr>
        <w:pStyle w:val="FirstParagraph"/>
      </w:pPr>
      <w:r>
        <w:rPr>
          <w:bCs/>
          <w:b/>
        </w:rPr>
        <w:t xml:space="preserve">Diplôme d’Artisanat en Charpenterie</w:t>
      </w:r>
      <w:r>
        <w:t xml:space="preserve"> </w:t>
      </w:r>
      <w:r>
        <w:t xml:space="preserve">| CFA de la Construction, Lyon</w:t>
      </w:r>
      <w:r>
        <w:br/>
      </w:r>
      <w:r>
        <w:rPr>
          <w:iCs/>
          <w:i/>
        </w:rPr>
        <w:t xml:space="preserve">2010 – 2013</w:t>
      </w:r>
    </w:p>
    <w:p>
      <w:pPr>
        <w:numPr>
          <w:ilvl w:val="0"/>
          <w:numId w:val="1005"/>
        </w:numPr>
        <w:pStyle w:val="Compact"/>
      </w:pPr>
      <w:r>
        <w:t xml:space="preserve">Courses in structural carpentry, joinery, and safety protocols.</w:t>
      </w:r>
    </w:p>
    <w:p>
      <w:pPr>
        <w:numPr>
          <w:ilvl w:val="0"/>
          <w:numId w:val="1005"/>
        </w:numPr>
        <w:pStyle w:val="Compact"/>
      </w:pPr>
      <w:r>
        <w:t xml:space="preserve">Specialized training in restoration techniques for heritage buildings.</w:t>
      </w:r>
    </w:p>
    <w:p>
      <w:pPr>
        <w:pStyle w:val="FirstParagraph"/>
      </w:pPr>
      <w:r>
        <w:rPr>
          <w:bCs/>
          <w:b/>
        </w:rPr>
        <w:t xml:space="preserve">Professional Development:</w:t>
      </w:r>
      <w:r>
        <w:br/>
      </w:r>
      <w:r>
        <w:t xml:space="preserve">- "Sustainable Construction Practices" (2020) – Lyon Institute of Architecture.</w:t>
      </w:r>
      <w:r>
        <w:br/>
      </w:r>
      <w:r>
        <w:t xml:space="preserve">- "Advanced Woodworking Techniques" (2019) – Maison de l’Artisan, France.</w:t>
      </w:r>
    </w:p>
    <w:bookmarkEnd w:id="27"/>
    <w:bookmarkStart w:id="28" w:name="certifications-and-languages"/>
    <w:p>
      <w:pPr>
        <w:pStyle w:val="Heading3"/>
      </w:pPr>
      <w:r>
        <w:t xml:space="preserve">Certifications and Languages</w:t>
      </w:r>
    </w:p>
    <w:p>
      <w:pPr>
        <w:numPr>
          <w:ilvl w:val="0"/>
          <w:numId w:val="1006"/>
        </w:numPr>
        <w:pStyle w:val="Compact"/>
      </w:pPr>
      <w:r>
        <w:rPr>
          <w:bCs/>
          <w:b/>
        </w:rPr>
        <w:t xml:space="preserve">Certification:</w:t>
      </w:r>
      <w:r>
        <w:t xml:space="preserve"> </w:t>
      </w:r>
      <w:r>
        <w:t xml:space="preserve">Certificat de Qualification Professionnelle (CQP) en Charpenterie, issued by the French Ministry of Labor.</w:t>
      </w:r>
    </w:p>
    <w:p>
      <w:pPr>
        <w:numPr>
          <w:ilvl w:val="0"/>
          <w:numId w:val="1006"/>
        </w:numPr>
        <w:pStyle w:val="Compact"/>
      </w:pPr>
      <w:r>
        <w:rPr>
          <w:bCs/>
          <w:b/>
        </w:rPr>
        <w:t xml:space="preserve">Languages:</w:t>
      </w:r>
      <w:r>
        <w:t xml:space="preserve"> </w:t>
      </w:r>
      <w:r>
        <w:t xml:space="preserve">French (native), English (B2 level), and basic knowledge of Spanish.</w:t>
      </w:r>
    </w:p>
    <w:p>
      <w:pPr>
        <w:numPr>
          <w:ilvl w:val="0"/>
          <w:numId w:val="1006"/>
        </w:numPr>
        <w:pStyle w:val="Compact"/>
      </w:pPr>
      <w:r>
        <w:rPr>
          <w:bCs/>
          <w:b/>
        </w:rPr>
        <w:t xml:space="preserve">Safety Certifications:</w:t>
      </w:r>
      <w:r>
        <w:t xml:space="preserve"> </w:t>
      </w:r>
      <w:r>
        <w:t xml:space="preserve">CPR, PSC1, and ATEX for working in hazardous environments.</w:t>
      </w:r>
    </w:p>
    <w:bookmarkEnd w:id="28"/>
    <w:bookmarkStart w:id="29"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Union des Métiers et des Industries de l’Artisanat (UMIA) and the Association des Charpentiers de France.</w:t>
      </w:r>
    </w:p>
    <w:p>
      <w:pPr>
        <w:pStyle w:val="BodyText"/>
      </w:pPr>
      <w:r>
        <w:rPr>
          <w:bCs/>
          <w:b/>
        </w:rPr>
        <w:t xml:space="preserve">Projects in Lyon:</w:t>
      </w:r>
      <w:r>
        <w:t xml:space="preserve"> </w:t>
      </w:r>
      <w:r>
        <w:t xml:space="preserve">Contributed to the renovation of La Sucrière (a historic sugar refinery turned cultural center) and designed wooden interiors for boutique hotels like Hôtel-Dieu Saint-Jean. My work has been recognized for blending traditional craftsmanship with modern functionality, aligning with Lyon’s reputation as a hub of artistry and innovation.</w:t>
      </w:r>
    </w:p>
    <w:bookmarkEnd w:id="29"/>
    <w:p>
      <w:pPr>
        <w:pStyle w:val="BodyText"/>
      </w:pPr>
      <w:r>
        <w:t xml:space="preserve">Curriculum Vitae | Carpenter | France Lyon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France Lyon</dc:title>
  <dc:creator/>
  <dc:language>en</dc:language>
  <cp:keywords/>
  <dcterms:created xsi:type="dcterms:W3CDTF">2026-05-30T21:46:14Z</dcterms:created>
  <dcterms:modified xsi:type="dcterms:W3CDTF">2026-05-30T21:46:14Z</dcterms:modified>
</cp:coreProperties>
</file>

<file path=docProps/custom.xml><?xml version="1.0" encoding="utf-8"?>
<Properties xmlns="http://schemas.openxmlformats.org/officeDocument/2006/custom-properties" xmlns:vt="http://schemas.openxmlformats.org/officeDocument/2006/docPropsVTypes"/>
</file>