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Carpenter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35" w:name="Xfcb1f9d227449f2901f7206f808c04377a10a52"/>
    <w:p>
      <w:pPr>
        <w:pStyle w:val="Heading1"/>
      </w:pPr>
      <w:r>
        <w:t xml:space="preserve">Curriculum Vitae: Carpenter in Japan Tokyo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Takumi Sato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1-5-3 Shibuya, Tokyo 150-0002, Japan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takumisato@carpenter.jp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+81 3-1234-5678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Japanese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Experienced Carpenter with over 15 years of expertise in both traditional and modern carpentry techniques tailored for Japan's unique architectural landscape. Specialized in high-quality craftsmanship, structural integrity, and sustainable building practices. Proficient in understanding the nuances of Japanese construction codes, materials, and cultural aesthetics. A dedicated professional who has contributed to iconic projects across Tokyo, blending heritage with innovation to meet contemporary demands.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jinbei-carpentry-co.-ltd.-tokyo"/>
    <w:p>
      <w:pPr>
        <w:pStyle w:val="Heading3"/>
      </w:pPr>
      <w:r>
        <w:t xml:space="preserve">Jinbei Carpentry Co., Ltd. (Tokyo)</w:t>
      </w:r>
    </w:p>
    <w:p>
      <w:pPr>
        <w:pStyle w:val="FirstParagraph"/>
      </w:pPr>
      <w:r>
        <w:rPr>
          <w:iCs/>
          <w:i/>
        </w:rPr>
        <w:t xml:space="preserve">Carpenter &amp; Project Lead</w:t>
      </w:r>
      <w:r>
        <w:t xml:space="preserve"> </w:t>
      </w:r>
      <w:r>
        <w:t xml:space="preserve">| April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10 carpenters to complete residential and commercial projects, including the restoration of traditional machiya townhouses in Kyoto and modern high-rise developments in Tokyo.</w:t>
      </w:r>
    </w:p>
    <w:p>
      <w:pPr>
        <w:numPr>
          <w:ilvl w:val="0"/>
          <w:numId w:val="1001"/>
        </w:numPr>
        <w:pStyle w:val="Compact"/>
      </w:pPr>
      <w:r>
        <w:t xml:space="preserve">Implemented sustainable practices, such as using locally sourced cedar (sugi) and hinoki wood, aligning with Japan's environmental initiatives.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 and engineers to ensure precision in joinery techniques like kigumi (interlocking wooden structures) and shoji screen installations.</w:t>
      </w:r>
    </w:p>
    <w:p>
      <w:pPr>
        <w:numPr>
          <w:ilvl w:val="0"/>
          <w:numId w:val="1001"/>
        </w:numPr>
        <w:pStyle w:val="Compact"/>
      </w:pPr>
      <w:r>
        <w:t xml:space="preserve">Received the 2021 Tokyo Construction Excellence Award for a mixed-use building project integrating traditional carpentry with smart technology.</w:t>
      </w:r>
    </w:p>
    <w:bookmarkEnd w:id="22"/>
    <w:bookmarkStart w:id="23" w:name="kiyomizu-dera-woodworks-kyoto"/>
    <w:p>
      <w:pPr>
        <w:pStyle w:val="Heading3"/>
      </w:pPr>
      <w:r>
        <w:t xml:space="preserve">Kiyomizu-dera Woodworks (Kyoto)</w:t>
      </w:r>
    </w:p>
    <w:p>
      <w:pPr>
        <w:pStyle w:val="FirstParagraph"/>
      </w:pPr>
      <w:r>
        <w:rPr>
          <w:iCs/>
          <w:i/>
        </w:rPr>
        <w:t xml:space="preserve">Craftsman</w:t>
      </w:r>
      <w:r>
        <w:t xml:space="preserve"> </w:t>
      </w:r>
      <w:r>
        <w:t xml:space="preserve">| January 2012 – March 2018</w:t>
      </w:r>
    </w:p>
    <w:p>
      <w:pPr>
        <w:numPr>
          <w:ilvl w:val="0"/>
          <w:numId w:val="1002"/>
        </w:numPr>
        <w:pStyle w:val="Compact"/>
      </w:pPr>
      <w:r>
        <w:t xml:space="preserve">Specialized in restoring historical wooden temples and shrines, focusing on preserving the integrity of ancient techniques such as tsugite (scarf joints) and kirigane (metallic leaf applications).</w:t>
      </w:r>
    </w:p>
    <w:p>
      <w:pPr>
        <w:numPr>
          <w:ilvl w:val="0"/>
          <w:numId w:val="1002"/>
        </w:numPr>
        <w:pStyle w:val="Compact"/>
      </w:pPr>
      <w:r>
        <w:t xml:space="preserve">Provided training to apprentices on traditional Japanese carpentry methods, emphasizing attention to detail and respect for cultural heritage.</w:t>
      </w:r>
    </w:p>
    <w:p>
      <w:pPr>
        <w:numPr>
          <w:ilvl w:val="0"/>
          <w:numId w:val="1002"/>
        </w:numPr>
        <w:pStyle w:val="Compact"/>
      </w:pPr>
      <w:r>
        <w:t xml:space="preserve">Contributed to the reconstruction of the Kiyomizu-dera Temple's main hall, a UNESCO World Heritage site, ensuring compliance with Japan’s strict preservation guidelines.</w:t>
      </w:r>
    </w:p>
    <w:bookmarkEnd w:id="23"/>
    <w:bookmarkStart w:id="24" w:name="shibuya-renovation-group-tokyo"/>
    <w:p>
      <w:pPr>
        <w:pStyle w:val="Heading3"/>
      </w:pPr>
      <w:r>
        <w:t xml:space="preserve">Shibuya Renovation Group (Tokyo)</w:t>
      </w:r>
    </w:p>
    <w:p>
      <w:pPr>
        <w:pStyle w:val="FirstParagraph"/>
      </w:pPr>
      <w:r>
        <w:rPr>
          <w:iCs/>
          <w:i/>
        </w:rPr>
        <w:t xml:space="preserve">Carpenter</w:t>
      </w:r>
      <w:r>
        <w:t xml:space="preserve"> </w:t>
      </w:r>
      <w:r>
        <w:t xml:space="preserve">| June 2007 – December 2011</w:t>
      </w:r>
    </w:p>
    <w:p>
      <w:pPr>
        <w:numPr>
          <w:ilvl w:val="0"/>
          <w:numId w:val="1003"/>
        </w:numPr>
        <w:pStyle w:val="Compact"/>
      </w:pPr>
      <w:r>
        <w:t xml:space="preserve">Executed interior fit-outs for luxury residences and commercial spaces, incorporating modern design elements while maintaining structural efficiency.</w:t>
      </w:r>
    </w:p>
    <w:p>
      <w:pPr>
        <w:numPr>
          <w:ilvl w:val="0"/>
          <w:numId w:val="1003"/>
        </w:numPr>
        <w:pStyle w:val="Compact"/>
      </w:pPr>
      <w:r>
        <w:t xml:space="preserve">Utilized advanced tools like CNC machines alongside hand-carving techniques to achieve precise results in Tokyo's competitive market.</w:t>
      </w:r>
    </w:p>
    <w:p>
      <w:pPr>
        <w:numPr>
          <w:ilvl w:val="0"/>
          <w:numId w:val="1003"/>
        </w:numPr>
        <w:pStyle w:val="Compact"/>
      </w:pPr>
      <w:r>
        <w:t xml:space="preserve">Participated in the 2010 Tokyo Design Week, showcasing innovative carpentry solutions for urban living spaces.</w:t>
      </w:r>
    </w:p>
    <w:bookmarkEnd w:id="24"/>
    <w:bookmarkEnd w:id="25"/>
    <w:bookmarkStart w:id="29" w:name="education-and-training"/>
    <w:p>
      <w:pPr>
        <w:pStyle w:val="Heading2"/>
      </w:pPr>
      <w:r>
        <w:t xml:space="preserve">Education and Training</w:t>
      </w:r>
    </w:p>
    <w:bookmarkStart w:id="26" w:name="tokyo-institute-of-technology"/>
    <w:p>
      <w:pPr>
        <w:pStyle w:val="Heading3"/>
      </w:pPr>
      <w:r>
        <w:t xml:space="preserve">Tokyo Institute of Technology</w:t>
      </w:r>
    </w:p>
    <w:p>
      <w:pPr>
        <w:pStyle w:val="FirstParagraph"/>
      </w:pPr>
      <w:r>
        <w:rPr>
          <w:iCs/>
          <w:i/>
        </w:rPr>
        <w:t xml:space="preserve">Bachelor of Science in Architectural Engineering</w:t>
      </w:r>
      <w:r>
        <w:t xml:space="preserve"> </w:t>
      </w:r>
      <w:r>
        <w:t xml:space="preserve">| 2004 – 2007</w:t>
      </w:r>
    </w:p>
    <w:p>
      <w:pPr>
        <w:numPr>
          <w:ilvl w:val="0"/>
          <w:numId w:val="1004"/>
        </w:numPr>
        <w:pStyle w:val="Compact"/>
      </w:pPr>
      <w:r>
        <w:t xml:space="preserve">Graduated with honors, focusing on structural analysis and traditional Japanese architecture.</w:t>
      </w:r>
    </w:p>
    <w:p>
      <w:pPr>
        <w:numPr>
          <w:ilvl w:val="0"/>
          <w:numId w:val="1004"/>
        </w:numPr>
        <w:pStyle w:val="Compact"/>
      </w:pPr>
      <w:r>
        <w:t xml:space="preserve">Published a thesis on "Sustainable Carpentry Practices in Modern Tokyo Construction" recognized by the Japan Institute of Architects.</w:t>
      </w:r>
    </w:p>
    <w:bookmarkEnd w:id="26"/>
    <w:bookmarkStart w:id="27" w:name="X6d88214e0d2bfc9bdaf39bf1c9eb25a7cee50a5"/>
    <w:p>
      <w:pPr>
        <w:pStyle w:val="Heading3"/>
      </w:pPr>
      <w:r>
        <w:t xml:space="preserve">Japanese Carpentry Certification Program (JCCP)</w:t>
      </w:r>
    </w:p>
    <w:p>
      <w:pPr>
        <w:pStyle w:val="FirstParagraph"/>
      </w:pPr>
      <w:r>
        <w:rPr>
          <w:iCs/>
          <w:i/>
        </w:rPr>
        <w:t xml:space="preserve">Certification</w:t>
      </w:r>
      <w:r>
        <w:t xml:space="preserve"> </w:t>
      </w:r>
      <w:r>
        <w:t xml:space="preserve">| 2010</w:t>
      </w:r>
    </w:p>
    <w:p>
      <w:pPr>
        <w:numPr>
          <w:ilvl w:val="0"/>
          <w:numId w:val="1005"/>
        </w:numPr>
        <w:pStyle w:val="Compact"/>
      </w:pPr>
      <w:r>
        <w:t xml:space="preserve">Completed an intensive 6-month course covering traditional joinery, material science, and safety protocols specific to Japan.</w:t>
      </w:r>
    </w:p>
    <w:p>
      <w:pPr>
        <w:numPr>
          <w:ilvl w:val="0"/>
          <w:numId w:val="1005"/>
        </w:numPr>
        <w:pStyle w:val="Compact"/>
      </w:pPr>
      <w:r>
        <w:t xml:space="preserve">Mentored by Master Carpenter Hiroshi Tanaka, renowned for his work on Kyoto's Gion district renovations.</w:t>
      </w:r>
    </w:p>
    <w:bookmarkEnd w:id="27"/>
    <w:bookmarkStart w:id="28" w:name="continuing-education"/>
    <w:p>
      <w:pPr>
        <w:pStyle w:val="Heading3"/>
      </w:pPr>
      <w:r>
        <w:t xml:space="preserve">Continuing Education</w:t>
      </w:r>
    </w:p>
    <w:p>
      <w:pPr>
        <w:numPr>
          <w:ilvl w:val="0"/>
          <w:numId w:val="1006"/>
        </w:numPr>
        <w:pStyle w:val="Compact"/>
      </w:pPr>
      <w:r>
        <w:t xml:space="preserve">Workshops on "Modern Woodworking Techniques" (2019, Tokyo) and "Eco-Friendly Construction Materials" (2020, Osaka).</w:t>
      </w:r>
    </w:p>
    <w:p>
      <w:pPr>
        <w:numPr>
          <w:ilvl w:val="0"/>
          <w:numId w:val="1006"/>
        </w:numPr>
        <w:pStyle w:val="Compact"/>
      </w:pPr>
      <w:r>
        <w:t xml:space="preserve">Ongoing participation in the Japan Carpentry Association (JCA) seminars to stay updated on industry trends.</w:t>
      </w:r>
    </w:p>
    <w:bookmarkEnd w:id="28"/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Expertise in hand and power tools, including table saws, routers, and CNC machines. Skilled in readin g blueprints and CAD software (AutoCAD, SketchUp).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Japanese aesthetics (wabi-sabi), spatial organization (ma), and traditional craftsmanship.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Strong organizational skills with experience overseeing timelines, budgets, and team coordination.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Japanese; basic knowledge of English for international collaborations.</w:t>
      </w:r>
    </w:p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t xml:space="preserve">Japanese Carpentry Certification (JCCP) – 2010</w:t>
      </w:r>
    </w:p>
    <w:p>
      <w:pPr>
        <w:numPr>
          <w:ilvl w:val="0"/>
          <w:numId w:val="1008"/>
        </w:numPr>
        <w:pStyle w:val="Compact"/>
      </w:pPr>
      <w:r>
        <w:t xml:space="preserve">Osha 30-Hour Construction Safety Certification – 2015</w:t>
      </w:r>
    </w:p>
    <w:p>
      <w:pPr>
        <w:numPr>
          <w:ilvl w:val="0"/>
          <w:numId w:val="1008"/>
        </w:numPr>
        <w:pStyle w:val="Compact"/>
      </w:pPr>
      <w:r>
        <w:t xml:space="preserve">LEED Green Associate – 2018 (Sustainable Building Practices)</w:t>
      </w:r>
    </w:p>
    <w:bookmarkEnd w:id="31"/>
    <w:bookmarkStart w:id="32" w:name="projects-and-portfolio"/>
    <w:p>
      <w:pPr>
        <w:pStyle w:val="Heading2"/>
      </w:pPr>
      <w:r>
        <w:t xml:space="preserve">Projects and Portfolio</w:t>
      </w:r>
    </w:p>
    <w:p>
      <w:pPr>
        <w:pStyle w:val="FirstParagraph"/>
      </w:pPr>
      <w:r>
        <w:rPr>
          <w:bCs/>
          <w:b/>
        </w:rPr>
        <w:t xml:space="preserve">Meguro Artisan House (Tokyo, 2019):</w:t>
      </w:r>
      <w:r>
        <w:t xml:space="preserve"> </w:t>
      </w:r>
      <w:r>
        <w:t xml:space="preserve">Designed and constructed a 3-story residential building using reclaimed wood, combining modern minimalism with traditional tatami room layouts. Featured in the Tokyo Architectural Journal.</w:t>
      </w:r>
    </w:p>
    <w:p>
      <w:pPr>
        <w:pStyle w:val="BodyText"/>
      </w:pPr>
      <w:r>
        <w:rPr>
          <w:bCs/>
          <w:b/>
        </w:rPr>
        <w:t xml:space="preserve">Kagurazaka Heritage Restoration (Kyoto, 2015):</w:t>
      </w:r>
      <w:r>
        <w:t xml:space="preserve"> </w:t>
      </w:r>
      <w:r>
        <w:t xml:space="preserve">Led a team to restore a 19th-century machiya, preserving its wooden framework while integrating energy-efficient systems.</w:t>
      </w:r>
    </w:p>
    <w:p>
      <w:pPr>
        <w:pStyle w:val="BodyText"/>
      </w:pPr>
      <w:r>
        <w:rPr>
          <w:bCs/>
          <w:b/>
        </w:rPr>
        <w:t xml:space="preserve">Shibuya Smart Office (Tokyo, 2021):</w:t>
      </w:r>
      <w:r>
        <w:t xml:space="preserve"> </w:t>
      </w:r>
      <w:r>
        <w:t xml:space="preserve">Collaborated with architects to create an open-plan workspace using sustainable bamboo and recycled steel, achieving a 40% reduction in carbon footprint.</w:t>
      </w:r>
    </w:p>
    <w:bookmarkEnd w:id="32"/>
    <w:bookmarkStart w:id="33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Japan Carpentry Association (JCA) – 2010–Present</w:t>
      </w:r>
    </w:p>
    <w:p>
      <w:pPr>
        <w:numPr>
          <w:ilvl w:val="0"/>
          <w:numId w:val="1009"/>
        </w:numPr>
        <w:pStyle w:val="Compact"/>
      </w:pPr>
      <w:r>
        <w:t xml:space="preserve">Member, Tokyo Builders' Guild – 2015–Present</w:t>
      </w:r>
    </w:p>
    <w:p>
      <w:pPr>
        <w:numPr>
          <w:ilvl w:val="0"/>
          <w:numId w:val="1009"/>
        </w:numPr>
        <w:pStyle w:val="Compact"/>
      </w:pPr>
      <w:r>
        <w:t xml:space="preserve">Volunteer Carpenter for the Tokyo Urban Renewal Project (2018–2020)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clients, and industry experts in Japan Tokyo.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Carpenter in Japan Tokyo</dc:title>
  <dc:creator/>
  <dc:language>en</dc:language>
  <cp:keywords/>
  <dcterms:created xsi:type="dcterms:W3CDTF">2026-07-28T17:10:53Z</dcterms:created>
  <dcterms:modified xsi:type="dcterms:W3CDTF">2026-07-28T17:10:53Z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