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Carpenter</w:t>
      </w:r>
      <w:r>
        <w:t xml:space="preserve"> </w:t>
      </w:r>
      <w:r>
        <w:t xml:space="preserve">in</w:t>
      </w:r>
      <w:r>
        <w:t xml:space="preserve"> </w:t>
      </w:r>
      <w:r>
        <w:t xml:space="preserve">Qatar</w:t>
      </w:r>
      <w:r>
        <w:t xml:space="preserve"> </w:t>
      </w:r>
      <w:r>
        <w:t xml:space="preserve">Doha</w:t>
      </w:r>
    </w:p>
    <w:bookmarkStart w:id="35" w:name="curriculum-vitae"/>
    <w:p>
      <w:pPr>
        <w:pStyle w:val="Heading1"/>
      </w:pPr>
      <w:r>
        <w:t xml:space="preserve">Curriculum Vitae</w:t>
      </w:r>
    </w:p>
    <w:bookmarkStart w:id="20" w:name="personal-information"/>
    <w:p>
      <w:pPr>
        <w:pStyle w:val="Heading2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Ahmed Mohammed Al-Maktoum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ahmed.carpenter@qatardoa.com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+974 1234 5678</w:t>
      </w:r>
      <w:r>
        <w:br/>
      </w:r>
      <w:r>
        <w:rPr>
          <w:bCs/>
          <w:b/>
        </w:rPr>
        <w:t xml:space="preserve">Address:</w:t>
      </w:r>
      <w:r>
        <w:t xml:space="preserve"> </w:t>
      </w:r>
      <w:r>
        <w:t xml:space="preserve">Doha, Qatar</w:t>
      </w:r>
    </w:p>
    <w:bookmarkEnd w:id="20"/>
    <w:bookmarkStart w:id="21" w:name="career-objective"/>
    <w:p>
      <w:pPr>
        <w:pStyle w:val="Heading2"/>
      </w:pPr>
      <w:r>
        <w:t xml:space="preserve">Career Objective</w:t>
      </w:r>
    </w:p>
    <w:p>
      <w:pPr>
        <w:pStyle w:val="FirstParagraph"/>
      </w:pPr>
      <w:r>
        <w:t xml:space="preserve">A dedicated and skilled Carpenter with over 10 years of experience in residential and commercial construction projects. Committed to delivering high-quality craftsmanship and contributing to the development of Qatar Doha's infrastructure. Seeking a position in a reputable organization where I can utilize my expertise in carpentry, project management, and team collaboration to support the growth of the construction industry in Qatar.</w:t>
      </w:r>
    </w:p>
    <w:bookmarkEnd w:id="21"/>
    <w:bookmarkStart w:id="22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As a qualified Carpenter with extensive experience in Qatar Doha, I have successfully completed numerous projects ranging from residential interiors to large-scale commercial developments. My expertise includes woodwork, furniture manufacturing, and structural carpentry. With a strong understanding of local building codes and construction practices in Qatar, I am equipped to meet the demands of the region's evolving infrastructure needs. My work ethic emphasizes precision, safety, and client satisfaction, making me an asset to any project in Doha.</w:t>
      </w:r>
    </w:p>
    <w:bookmarkEnd w:id="22"/>
    <w:bookmarkStart w:id="26" w:name="work-experience"/>
    <w:p>
      <w:pPr>
        <w:pStyle w:val="Heading2"/>
      </w:pPr>
      <w:r>
        <w:t xml:space="preserve">Work Experience</w:t>
      </w:r>
    </w:p>
    <w:bookmarkStart w:id="23" w:name="X9270274f4c46b35ef7eb1e47302556b40e01b30"/>
    <w:p>
      <w:pPr>
        <w:pStyle w:val="Heading3"/>
      </w:pPr>
      <w:r>
        <w:t xml:space="preserve">Carpenter | Al-Khor Construction Co., Doha, Qatar</w:t>
      </w:r>
    </w:p>
    <w:p>
      <w:pPr>
        <w:pStyle w:val="FirstParagraph"/>
      </w:pPr>
      <w:r>
        <w:rPr>
          <w:iCs/>
          <w:i/>
        </w:rPr>
        <w:t xml:space="preserve">March 2018 – Present</w:t>
      </w:r>
    </w:p>
    <w:p>
      <w:pPr>
        <w:numPr>
          <w:ilvl w:val="0"/>
          <w:numId w:val="1001"/>
        </w:numPr>
        <w:pStyle w:val="Compact"/>
      </w:pPr>
      <w:r>
        <w:t xml:space="preserve">Managed carpentry tasks for residential and commercial projects, including cabinetry, flooring, and structural framing.</w:t>
      </w:r>
    </w:p>
    <w:p>
      <w:pPr>
        <w:numPr>
          <w:ilvl w:val="0"/>
          <w:numId w:val="1001"/>
        </w:numPr>
        <w:pStyle w:val="Compact"/>
      </w:pPr>
      <w:r>
        <w:t xml:space="preserve">Collaborated with architects and engineers to ensure accurate implementation of design plans in Doha's modern buildings.</w:t>
      </w:r>
    </w:p>
    <w:p>
      <w:pPr>
        <w:numPr>
          <w:ilvl w:val="0"/>
          <w:numId w:val="1001"/>
        </w:numPr>
        <w:pStyle w:val="Compact"/>
      </w:pPr>
      <w:r>
        <w:t xml:space="preserve">Supervised a team of 5 junior carpenters, providing training on advanced techniques tailored to Qatar's climate and building standards.</w:t>
      </w:r>
    </w:p>
    <w:p>
      <w:pPr>
        <w:numPr>
          <w:ilvl w:val="0"/>
          <w:numId w:val="1001"/>
        </w:numPr>
        <w:pStyle w:val="Compact"/>
      </w:pPr>
      <w:r>
        <w:t xml:space="preserve">Ensured compliance with local safety regulations and quality control protocols for all carpentry work in Doha.</w:t>
      </w:r>
    </w:p>
    <w:bookmarkEnd w:id="23"/>
    <w:bookmarkStart w:id="24" w:name="carpenter-gulf-woodworks-doha-qatar"/>
    <w:p>
      <w:pPr>
        <w:pStyle w:val="Heading3"/>
      </w:pPr>
      <w:r>
        <w:t xml:space="preserve">Carpenter | Gulf Woodworks, Doha, Qatar</w:t>
      </w:r>
    </w:p>
    <w:p>
      <w:pPr>
        <w:pStyle w:val="FirstParagraph"/>
      </w:pPr>
      <w:r>
        <w:rPr>
          <w:iCs/>
          <w:i/>
        </w:rPr>
        <w:t xml:space="preserve">June 2015 – February 2018</w:t>
      </w:r>
    </w:p>
    <w:p>
      <w:pPr>
        <w:numPr>
          <w:ilvl w:val="0"/>
          <w:numId w:val="1002"/>
        </w:numPr>
        <w:pStyle w:val="Compact"/>
      </w:pPr>
      <w:r>
        <w:t xml:space="preserve">Produced custom furniture and interior woodwork for luxury villas and commercial spaces in Doha.</w:t>
      </w:r>
    </w:p>
    <w:p>
      <w:pPr>
        <w:numPr>
          <w:ilvl w:val="0"/>
          <w:numId w:val="1002"/>
        </w:numPr>
        <w:pStyle w:val="Compact"/>
      </w:pPr>
      <w:r>
        <w:t xml:space="preserve">Utilized advanced tools such as CNC machines and power tools to enhance efficiency and precision in carpentry tasks.</w:t>
      </w:r>
    </w:p>
    <w:p>
      <w:pPr>
        <w:numPr>
          <w:ilvl w:val="0"/>
          <w:numId w:val="1002"/>
        </w:numPr>
        <w:pStyle w:val="Compact"/>
      </w:pPr>
      <w:r>
        <w:t xml:space="preserve">Participated in the construction of high-profile projects, including the Doha Exhibition Center and various residential complexes.</w:t>
      </w:r>
    </w:p>
    <w:p>
      <w:pPr>
        <w:numPr>
          <w:ilvl w:val="0"/>
          <w:numId w:val="1002"/>
        </w:numPr>
        <w:pStyle w:val="Compact"/>
      </w:pPr>
      <w:r>
        <w:t xml:space="preserve">Provided on-site support for installation of wooden structures, ensuring alignment with client specifications.</w:t>
      </w:r>
    </w:p>
    <w:bookmarkEnd w:id="24"/>
    <w:bookmarkStart w:id="25" w:name="X9bf63894830be73aadf2b52db3d745e89f14b00"/>
    <w:p>
      <w:pPr>
        <w:pStyle w:val="Heading3"/>
      </w:pPr>
      <w:r>
        <w:t xml:space="preserve">Carpenter | Qatar Builders Limited, Doha, Qatar</w:t>
      </w:r>
    </w:p>
    <w:p>
      <w:pPr>
        <w:pStyle w:val="FirstParagraph"/>
      </w:pPr>
      <w:r>
        <w:rPr>
          <w:iCs/>
          <w:i/>
        </w:rPr>
        <w:t xml:space="preserve">January 2012 – May 2015</w:t>
      </w:r>
    </w:p>
    <w:p>
      <w:pPr>
        <w:numPr>
          <w:ilvl w:val="0"/>
          <w:numId w:val="1003"/>
        </w:numPr>
        <w:pStyle w:val="Compact"/>
      </w:pPr>
      <w:r>
        <w:t xml:space="preserve">Executed carpentry tasks for infrastructure projects such as schools, hospitals, and public facilities in Doha.</w:t>
      </w:r>
    </w:p>
    <w:p>
      <w:pPr>
        <w:numPr>
          <w:ilvl w:val="0"/>
          <w:numId w:val="1003"/>
        </w:numPr>
        <w:pStyle w:val="Compact"/>
      </w:pPr>
      <w:r>
        <w:t xml:space="preserve">Repaired and maintained wooden structures in existing buildings, focusing on durability and aesthetic appeal.</w:t>
      </w:r>
    </w:p>
    <w:p>
      <w:pPr>
        <w:numPr>
          <w:ilvl w:val="0"/>
          <w:numId w:val="1003"/>
        </w:numPr>
        <w:pStyle w:val="Compact"/>
      </w:pPr>
      <w:r>
        <w:t xml:space="preserve">Adapted traditional carpentry techniques to meet modern requirements, contributing to the sustainability efforts of the company.</w:t>
      </w:r>
    </w:p>
    <w:bookmarkEnd w:id="25"/>
    <w:bookmarkEnd w:id="26"/>
    <w:bookmarkStart w:id="30" w:name="education-certifications"/>
    <w:p>
      <w:pPr>
        <w:pStyle w:val="Heading2"/>
      </w:pPr>
      <w:r>
        <w:t xml:space="preserve">Education &amp; Certifications</w:t>
      </w:r>
    </w:p>
    <w:bookmarkStart w:id="27" w:name="X4896907d671164f65e98d41b24e187fca49ec95"/>
    <w:p>
      <w:pPr>
        <w:pStyle w:val="Heading3"/>
      </w:pPr>
      <w:r>
        <w:t xml:space="preserve">Diploma in Carpentry | Qatar Institute of Technology, Doha, Qatar</w:t>
      </w:r>
    </w:p>
    <w:p>
      <w:pPr>
        <w:pStyle w:val="FirstParagraph"/>
      </w:pPr>
      <w:r>
        <w:rPr>
          <w:iCs/>
          <w:i/>
        </w:rPr>
        <w:t xml:space="preserve">2010 – 2012</w:t>
      </w:r>
    </w:p>
    <w:p>
      <w:pPr>
        <w:numPr>
          <w:ilvl w:val="0"/>
          <w:numId w:val="1004"/>
        </w:numPr>
        <w:pStyle w:val="Compact"/>
      </w:pPr>
      <w:r>
        <w:t xml:space="preserve">Focused on advanced carpentry techniques, wood properties, and construction safety standards.</w:t>
      </w:r>
    </w:p>
    <w:p>
      <w:pPr>
        <w:numPr>
          <w:ilvl w:val="0"/>
          <w:numId w:val="1004"/>
        </w:numPr>
        <w:pStyle w:val="Compact"/>
      </w:pPr>
      <w:r>
        <w:t xml:space="preserve">Completed internships at local construction sites in Doha, gaining hands-on experience in real-world projects.</w:t>
      </w:r>
    </w:p>
    <w:bookmarkEnd w:id="27"/>
    <w:bookmarkStart w:id="28" w:name="X519acb3973c8ecd57b263e6d77808167d90a8ae"/>
    <w:p>
      <w:pPr>
        <w:pStyle w:val="Heading3"/>
      </w:pPr>
      <w:r>
        <w:t xml:space="preserve">Certified Carpenter | Qatar Labour Market Development Centre</w:t>
      </w:r>
    </w:p>
    <w:p>
      <w:pPr>
        <w:pStyle w:val="FirstParagraph"/>
      </w:pPr>
      <w:r>
        <w:rPr>
          <w:iCs/>
          <w:i/>
        </w:rPr>
        <w:t xml:space="preserve">2011</w:t>
      </w:r>
    </w:p>
    <w:p>
      <w:pPr>
        <w:numPr>
          <w:ilvl w:val="0"/>
          <w:numId w:val="1005"/>
        </w:numPr>
        <w:pStyle w:val="Compact"/>
      </w:pPr>
      <w:r>
        <w:t xml:space="preserve">Received certification for mastering carpentry skills, including measurement, cutting, and assembly techniques.</w:t>
      </w:r>
    </w:p>
    <w:p>
      <w:pPr>
        <w:numPr>
          <w:ilvl w:val="0"/>
          <w:numId w:val="1005"/>
        </w:numPr>
        <w:pStyle w:val="Compact"/>
      </w:pPr>
      <w:r>
        <w:t xml:space="preserve">Awarded for excellence in practical assessments during the training program.</w:t>
      </w:r>
    </w:p>
    <w:bookmarkEnd w:id="28"/>
    <w:bookmarkStart w:id="29" w:name="additional-certifications"/>
    <w:p>
      <w:pPr>
        <w:pStyle w:val="Heading3"/>
      </w:pPr>
      <w:r>
        <w:t xml:space="preserve">Additional Certifications</w:t>
      </w:r>
    </w:p>
    <w:p>
      <w:pPr>
        <w:numPr>
          <w:ilvl w:val="0"/>
          <w:numId w:val="1006"/>
        </w:numPr>
        <w:pStyle w:val="Compact"/>
      </w:pPr>
      <w:r>
        <w:t xml:space="preserve">OHSAS 18001:2007 – Occupational Health and Safety Management (Qatar, 2019)</w:t>
      </w:r>
    </w:p>
    <w:p>
      <w:pPr>
        <w:numPr>
          <w:ilvl w:val="0"/>
          <w:numId w:val="1006"/>
        </w:numPr>
        <w:pStyle w:val="Compact"/>
      </w:pPr>
      <w:r>
        <w:t xml:space="preserve">CAD Drafting for Carpentry (Qatar Technical University, 2017)</w:t>
      </w:r>
    </w:p>
    <w:bookmarkEnd w:id="29"/>
    <w:bookmarkEnd w:id="30"/>
    <w:bookmarkStart w:id="31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7"/>
        </w:numPr>
        <w:pStyle w:val="Compact"/>
      </w:pPr>
      <w:r>
        <w:t xml:space="preserve">Expertise in woodworking, cabinetry, and furniture making</w:t>
      </w:r>
    </w:p>
    <w:p>
      <w:pPr>
        <w:numPr>
          <w:ilvl w:val="0"/>
          <w:numId w:val="1007"/>
        </w:numPr>
        <w:pStyle w:val="Compact"/>
      </w:pPr>
      <w:r>
        <w:t xml:space="preserve">Proficient in operating power tools (e.g., saws, drills, routers) and CNC machines</w:t>
      </w:r>
    </w:p>
    <w:p>
      <w:pPr>
        <w:numPr>
          <w:ilvl w:val="0"/>
          <w:numId w:val="1007"/>
        </w:numPr>
        <w:pStyle w:val="Compact"/>
      </w:pPr>
      <w:r>
        <w:t xml:space="preserve">Strong understanding of Doha's construction regulations and building codes</w:t>
      </w:r>
    </w:p>
    <w:p>
      <w:pPr>
        <w:numPr>
          <w:ilvl w:val="0"/>
          <w:numId w:val="1007"/>
        </w:numPr>
        <w:pStyle w:val="Compact"/>
      </w:pPr>
      <w:r>
        <w:t xml:space="preserve">Familiarity with project management software (e.g., AutoCAD, SketchUp)</w:t>
      </w:r>
    </w:p>
    <w:p>
      <w:pPr>
        <w:numPr>
          <w:ilvl w:val="0"/>
          <w:numId w:val="1007"/>
        </w:numPr>
        <w:pStyle w:val="Compact"/>
      </w:pPr>
      <w:r>
        <w:t xml:space="preserve">Excellent communication skills for collaborating with architects, engineers, and clients in Qatar Doha</w:t>
      </w:r>
    </w:p>
    <w:bookmarkEnd w:id="31"/>
    <w:bookmarkStart w:id="32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08"/>
        </w:numPr>
        <w:pStyle w:val="Compact"/>
      </w:pPr>
      <w:r>
        <w:t xml:space="preserve">Arabic – Native</w:t>
      </w:r>
    </w:p>
    <w:p>
      <w:pPr>
        <w:numPr>
          <w:ilvl w:val="0"/>
          <w:numId w:val="1008"/>
        </w:numPr>
        <w:pStyle w:val="Compact"/>
      </w:pPr>
      <w:r>
        <w:t xml:space="preserve">English – Fluent (IELTS 7.5)</w:t>
      </w:r>
    </w:p>
    <w:bookmarkEnd w:id="32"/>
    <w:bookmarkStart w:id="33" w:name="projects-in-qatar-doha"/>
    <w:p>
      <w:pPr>
        <w:pStyle w:val="Heading2"/>
      </w:pPr>
      <w:r>
        <w:t xml:space="preserve">Projects in Qatar Doha</w:t>
      </w:r>
    </w:p>
    <w:p>
      <w:pPr>
        <w:pStyle w:val="FirstParagraph"/>
      </w:pPr>
      <w:r>
        <w:rPr>
          <w:bCs/>
          <w:b/>
        </w:rPr>
        <w:t xml:space="preserve">Doha Metro Stations Interiors:</w:t>
      </w:r>
      <w:r>
        <w:t xml:space="preserve"> </w:t>
      </w:r>
      <w:r>
        <w:t xml:space="preserve">Contributed to the design and installation of wooden partitions, seating, and decorative elements at major metro stations, ensuring alignment with the city's modern aesthetic.</w:t>
      </w:r>
    </w:p>
    <w:p>
      <w:pPr>
        <w:pStyle w:val="BodyText"/>
      </w:pPr>
      <w:r>
        <w:rPr>
          <w:bCs/>
          <w:b/>
        </w:rPr>
        <w:t xml:space="preserve">Villaggio Shopping Mall Renovation:</w:t>
      </w:r>
      <w:r>
        <w:t xml:space="preserve"> </w:t>
      </w:r>
      <w:r>
        <w:t xml:space="preserve">Led a team to complete carpentry tasks for retail spaces, including custom displays and flooring upgrades in Doha.</w:t>
      </w:r>
    </w:p>
    <w:p>
      <w:pPr>
        <w:pStyle w:val="BodyText"/>
      </w:pPr>
      <w:r>
        <w:rPr>
          <w:bCs/>
          <w:b/>
        </w:rPr>
        <w:t xml:space="preserve">Al-Wakra Sports Complex:</w:t>
      </w:r>
      <w:r>
        <w:t xml:space="preserve"> </w:t>
      </w:r>
      <w:r>
        <w:t xml:space="preserve">Assisted in constructing wooden structures for spectator seating and facilities, adhering to international safety standards.</w:t>
      </w:r>
    </w:p>
    <w:bookmarkEnd w:id="33"/>
    <w:bookmarkStart w:id="34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Contact: ahmed.carpenter@qatardoa.com or +974 1234 5678.</w:t>
      </w:r>
    </w:p>
    <w:bookmarkEnd w:id="34"/>
    <w:bookmarkEnd w:id="35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Carpenter in Qatar Doha</dc:title>
  <dc:creator/>
  <dc:language>en</dc:language>
  <cp:keywords/>
  <dcterms:created xsi:type="dcterms:W3CDTF">2026-04-29T09:40:15Z</dcterms:created>
  <dcterms:modified xsi:type="dcterms:W3CDTF">2026-04-29T09:40:15Z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