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Smith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Oakwood Road, Manchester, M1 4AB, United Kingdom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john.smith@example.com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experienced Carpenter based in the United Kingdom, specifically Manchester, with over a decade of expertise in residential and commercial construction projects. Specializing in traditional craftsmanship, modern woodworking techniques, and precision carpentry. Proficient in interpreting architectural plans, designing custom furniture, and delivering high-quality finishes tailored to UK standards. Committed to excellence, safety compliance (CSCS certified), and sustainable practices aligned with Manchester’s evolving construction industry demands.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Mancunian Builders Ltd., Manchester, United Kingdom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5 carpenters on residential renovation projects across Greater Manchester, ensuring adherence to UK building regulations and timelines.</w:t>
      </w:r>
    </w:p>
    <w:p>
      <w:pPr>
        <w:numPr>
          <w:ilvl w:val="0"/>
          <w:numId w:val="1001"/>
        </w:numPr>
        <w:pStyle w:val="Compact"/>
      </w:pPr>
      <w:r>
        <w:t xml:space="preserve">Designed and installed custom furniture, cabinetry, and joinery for high-end properties in areas such as Chorlton-cum-Hardy and Ancoats.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architects, engineers, and project managers to translate designs into functional spaces using advanced CAD software and traditional hand tools.</w:t>
      </w:r>
    </w:p>
    <w:p>
      <w:pPr>
        <w:numPr>
          <w:ilvl w:val="0"/>
          <w:numId w:val="1001"/>
        </w:numPr>
        <w:pStyle w:val="Compact"/>
      </w:pPr>
      <w:r>
        <w:t xml:space="preserve">Managed inventory of materials, reducing waste by 15% through efficient planning and sustainable sourcing practices.</w:t>
      </w:r>
    </w:p>
    <w:p>
      <w:pPr>
        <w:numPr>
          <w:ilvl w:val="0"/>
          <w:numId w:val="1001"/>
        </w:numPr>
        <w:pStyle w:val="Compact"/>
      </w:pPr>
      <w:r>
        <w:t xml:space="preserve">Trained junior carpenters on safety protocols, tool operation, and quality control standards specific to the United Kingdom construction sector.</w:t>
      </w:r>
    </w:p>
    <w:bookmarkEnd w:id="22"/>
    <w:bookmarkStart w:id="23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North West Joinery Solutions, Manchester, United Kingdom</w:t>
      </w:r>
      <w:r>
        <w:br/>
      </w:r>
      <w:r>
        <w:rPr>
          <w:iCs/>
          <w:i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interior fit-outs for commercial clients, including offices and retail spaces in Salford and Trafford.</w:t>
      </w:r>
    </w:p>
    <w:p>
      <w:pPr>
        <w:numPr>
          <w:ilvl w:val="0"/>
          <w:numId w:val="1002"/>
        </w:numPr>
        <w:pStyle w:val="Compact"/>
      </w:pPr>
      <w:r>
        <w:t xml:space="preserve">Constructed bespoke wooden structures such as shelving, partitions, and decorative elements using both traditional hand tools and modern power equipment.</w:t>
      </w:r>
    </w:p>
    <w:p>
      <w:pPr>
        <w:numPr>
          <w:ilvl w:val="0"/>
          <w:numId w:val="1002"/>
        </w:numPr>
        <w:pStyle w:val="Compact"/>
      </w:pPr>
      <w:r>
        <w:t xml:space="preserve">Ensured compliance with UK health and safety regulations (e.g., COSHH, LOLER) on all projects.</w:t>
      </w:r>
    </w:p>
    <w:p>
      <w:pPr>
        <w:numPr>
          <w:ilvl w:val="0"/>
          <w:numId w:val="1002"/>
        </w:numPr>
        <w:pStyle w:val="Compact"/>
      </w:pPr>
      <w:r>
        <w:t xml:space="preserve">Received multiple commendations for attention to detail and ability to meet tight deadlines in fast-paced environments.</w:t>
      </w:r>
    </w:p>
    <w:bookmarkEnd w:id="23"/>
    <w:bookmarkStart w:id="24" w:name="apprentice-carpenter"/>
    <w:p>
      <w:pPr>
        <w:pStyle w:val="Heading3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Manchester Craft Training Centre, United Kingdom</w:t>
      </w:r>
      <w:r>
        <w:br/>
      </w:r>
      <w:r>
        <w:rPr>
          <w:iCs/>
          <w:i/>
        </w:rPr>
        <w:t xml:space="preserve">September 2010 – February 2014</w:t>
      </w:r>
    </w:p>
    <w:p>
      <w:pPr>
        <w:numPr>
          <w:ilvl w:val="0"/>
          <w:numId w:val="1003"/>
        </w:numPr>
        <w:pStyle w:val="Compact"/>
      </w:pPr>
      <w:r>
        <w:t xml:space="preserve">Completed a Level 3 NVQ in Carpentry and Joinery, accredited by the UK’s Construction Industry Training Board (CITB).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timber processing, structural framing, and finishing techniques under the guidance of experienced tradespeople.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focused on UK-specific building codes and sustainability practices.</w:t>
      </w:r>
    </w:p>
    <w:bookmarkEnd w:id="24"/>
    <w:bookmarkEnd w:id="25"/>
    <w:bookmarkStart w:id="26" w:name="education-certifications"/>
    <w:p>
      <w:pPr>
        <w:pStyle w:val="Heading2"/>
      </w:pPr>
      <w:r>
        <w:t xml:space="preserve">Education &amp;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NVQ Level 3 in Carpentry and Joinery</w:t>
      </w:r>
      <w:r>
        <w:t xml:space="preserve"> </w:t>
      </w:r>
      <w:r>
        <w:t xml:space="preserve">– Manchester Craft Training Centre, United Kingdom (2014)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CSCS Card (Construction Skills Certification Scheme)</w:t>
      </w:r>
      <w:r>
        <w:t xml:space="preserve"> </w:t>
      </w:r>
      <w:r>
        <w:t xml:space="preserve">– Valid for UK construction sites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 and Safety at Work Act 1974 Compliance</w:t>
      </w:r>
      <w:r>
        <w:t xml:space="preserve"> </w:t>
      </w:r>
      <w:r>
        <w:t xml:space="preserve">– Manchester Training Academy, United Kingdom (2016)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CAD Fundamentals for Carpentry</w:t>
      </w:r>
      <w:r>
        <w:t xml:space="preserve"> </w:t>
      </w:r>
      <w:r>
        <w:t xml:space="preserve">– Autodesk Certified Course, Online (2020)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Timber framing, cabinetry, furniture making, structural carpentry.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Mastery of hand tools (saws, chisels) and power tools (table saws, routers) used in UK construction.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Proficient in AutoCAD and SketchUp for project planning.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UK Compliance:</w:t>
      </w:r>
      <w:r>
        <w:t xml:space="preserve"> </w:t>
      </w:r>
      <w:r>
        <w:t xml:space="preserve">Knowledge of Building Regulations Part L (energy efficiency), Part E (sound insulation), and other local requirements.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Experience with FSC-certified timber and eco-friendly finishing products.</w:t>
      </w:r>
    </w:p>
    <w:bookmarkEnd w:id="27"/>
    <w:bookmarkStart w:id="28" w:name="projects"/>
    <w:p>
      <w:pPr>
        <w:pStyle w:val="Heading2"/>
      </w:pPr>
      <w:r>
        <w:t xml:space="preserve">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Riverside Restoration Project (Manchester, 2019)</w:t>
      </w:r>
      <w:r>
        <w:t xml:space="preserve">: Renovated a historic warehouse into a mixed-use space, incorporating reclaimed wood and traditional joinery techniques.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Trafford Park Office Fit-Out (2021)</w:t>
      </w:r>
      <w:r>
        <w:t xml:space="preserve">: Designed and installed modular workstations for a tech startup, optimizing space while adhering to UK fire safety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Greenfield Homes Initiative (2020)</w:t>
      </w:r>
      <w:r>
        <w:t xml:space="preserve">: Constructed energy-efficient homes using sustainable materials, contributing to Manchester’s green housing goals.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British Woodworking Federation (BWF), United Kingdom</w:t>
      </w:r>
    </w:p>
    <w:p>
      <w:pPr>
        <w:numPr>
          <w:ilvl w:val="0"/>
          <w:numId w:val="1007"/>
        </w:numPr>
        <w:pStyle w:val="Compact"/>
      </w:pPr>
      <w:r>
        <w:t xml:space="preserve">Registered with the Carpenters’ Guild of Greater Manchester</w:t>
      </w:r>
    </w:p>
    <w:p>
      <w:pPr>
        <w:numPr>
          <w:ilvl w:val="0"/>
          <w:numId w:val="1007"/>
        </w:numPr>
        <w:pStyle w:val="Compact"/>
      </w:pPr>
      <w:r>
        <w:t xml:space="preserve">Active participant in local trade shows and networking events across Manchester’s construction industry.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Previous employers in Manchester include Mancunian Builders Ltd. and North West Joinery Solutions.</w:t>
      </w:r>
    </w:p>
    <w:p>
      <w:pPr>
        <w:pStyle w:val="BodyText"/>
      </w:pPr>
      <w:r>
        <w:t xml:space="preserve">This Curriculum Vitae is tailored for the United Kingdom Manchester carpentry sector, emphasizing local expertise, compliance with UK standards, and a commitment to excellence in craftsmanship.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Carpenter, United Kingdom Manchester</dc:title>
  <dc:creator/>
  <dc:language>en</dc:language>
  <cp:keywords/>
  <dcterms:created xsi:type="dcterms:W3CDTF">2025-12-07T21:18:47Z</dcterms:created>
  <dcterms:modified xsi:type="dcterms:W3CDTF">2025-12-07T21:18:47Z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