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the United States San Francisco area. Specializing in residential and commercial construction, custom woodworking, and renovation projects. Committed to delivering high-quality craftsmanship that meets the unique demands of San Francisco's architectural landscape. Proficient in both traditional carpentry techniques and modern building technologies, with a strong focus on safety, precision, and client satisfaction.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carpenter"/>
    <w:p>
      <w:pPr>
        <w:pStyle w:val="Heading3"/>
      </w:pPr>
      <w:r>
        <w:t xml:space="preserve">Lead Carpenter</w:t>
      </w:r>
    </w:p>
    <w:p>
      <w:pPr>
        <w:pStyle w:val="FirstParagraph"/>
      </w:pPr>
      <w:r>
        <w:rPr>
          <w:bCs/>
          <w:b/>
        </w:rPr>
        <w:t xml:space="preserve">San Francisco Woodworks Inc.</w:t>
      </w:r>
      <w:r>
        <w:t xml:space="preserve"> </w:t>
      </w:r>
      <w:r>
        <w:t xml:space="preserve">| San Francisco, United States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Led a team of 5 carpenters in the construction and renovation of residential properties across San Francisco, including historic homes in the Haight-Ashbury and Noe Valley neighborhoods.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spaces, ensuring compliance with local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Managed material procurement, budgeting, and project timelines for over 20 residential projects annually, maintaining a 98% client retention rate.</w:t>
      </w:r>
    </w:p>
    <w:p>
      <w:pPr>
        <w:numPr>
          <w:ilvl w:val="0"/>
          <w:numId w:val="1001"/>
        </w:numPr>
        <w:pStyle w:val="Compact"/>
      </w:pPr>
      <w:r>
        <w:t xml:space="preserve">Implemented advanced carpentry techniques such as CNC machining and laser measurement tools to improve efficiency and precision in complex installations.</w:t>
      </w:r>
    </w:p>
    <w:bookmarkEnd w:id="21"/>
    <w:bookmarkStart w:id="22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Bayside Construction Co.</w:t>
      </w:r>
      <w:r>
        <w:t xml:space="preserve"> </w:t>
      </w:r>
      <w:r>
        <w:t xml:space="preserve">| San Francisco, United States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Participated in the construction of commercial spaces, including a new office complex in the Financial District and a boutique hotel in the Mission District.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framing, drywall installation, and finishing work, ensuring adherence to project specifications and deadlines.</w:t>
      </w:r>
    </w:p>
    <w:p>
      <w:pPr>
        <w:numPr>
          <w:ilvl w:val="0"/>
          <w:numId w:val="1002"/>
        </w:numPr>
        <w:pStyle w:val="Compact"/>
      </w:pPr>
      <w:r>
        <w:t xml:space="preserve">Conducted regular safety inspections to maintain compliance with OSHA standards and reduce workplace hazards.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suppliers to secure premium materials at competitive prices for San Francisco-based projects.</w:t>
      </w:r>
    </w:p>
    <w:bookmarkEnd w:id="22"/>
    <w:bookmarkStart w:id="23" w:name="freelance-carpenter"/>
    <w:p>
      <w:pPr>
        <w:pStyle w:val="Heading3"/>
      </w:pPr>
      <w:r>
        <w:t xml:space="preserve">Freelance Carpenter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San Francisco, United States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carpentry services to homeowners and small businesses, specializing in furniture making, cabinetry, and interior renovations.</w:t>
      </w:r>
    </w:p>
    <w:p>
      <w:pPr>
        <w:numPr>
          <w:ilvl w:val="0"/>
          <w:numId w:val="1003"/>
        </w:numPr>
        <w:pStyle w:val="Compact"/>
      </w:pPr>
      <w:r>
        <w:t xml:space="preserve">Completed projects for high-profile clients in neighborhoods like Pacific Heights and Marina District, receiving positive reviews for attention to detail and creativity.</w:t>
      </w:r>
    </w:p>
    <w:p>
      <w:pPr>
        <w:numPr>
          <w:ilvl w:val="0"/>
          <w:numId w:val="1003"/>
        </w:numPr>
        <w:pStyle w:val="Compact"/>
      </w:pPr>
      <w:r>
        <w:t xml:space="preserve">Utilized digital tools such as SketchUp and AutoCAD to create 3D models for client approval before final installations.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carpentry-certificate-program"/>
    <w:p>
      <w:pPr>
        <w:pStyle w:val="Heading3"/>
      </w:pPr>
      <w:r>
        <w:t xml:space="preserve">Carpentry Certificate Program</w:t>
      </w:r>
    </w:p>
    <w:p>
      <w:pPr>
        <w:pStyle w:val="FirstParagraph"/>
      </w:pPr>
      <w:r>
        <w:rPr>
          <w:bCs/>
          <w:b/>
        </w:rPr>
        <w:t xml:space="preserve">San Francisco City College</w:t>
      </w:r>
      <w:r>
        <w:t xml:space="preserve"> </w:t>
      </w:r>
      <w:r>
        <w:t xml:space="preserve">| San Francisco, United States | [Year]</w:t>
      </w:r>
    </w:p>
    <w:p>
      <w:pPr>
        <w:numPr>
          <w:ilvl w:val="0"/>
          <w:numId w:val="1004"/>
        </w:numPr>
        <w:pStyle w:val="Compact"/>
      </w:pPr>
      <w:r>
        <w:t xml:space="preserve">Completed coursework in advanced carpentry techniques, structural design, and sustainable building practices.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such as table saws, routers, and joiners in the college's state-of-the-art workshop.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 Certification</w:t>
      </w:r>
      <w:r>
        <w:t xml:space="preserve"> </w:t>
      </w:r>
      <w:r>
        <w:t xml:space="preserve">– Ensuring workplace safety compliance in all projects across the United States San Francisco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Contractor’s License (Class B - General Building)</w:t>
      </w:r>
      <w:r>
        <w:t xml:space="preserve"> </w:t>
      </w:r>
      <w:r>
        <w:t xml:space="preserve">– Valid for commercial and residential construction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Carpentry Practices</w:t>
      </w:r>
      <w:r>
        <w:t xml:space="preserve"> </w:t>
      </w:r>
      <w:r>
        <w:t xml:space="preserve">– Training in eco-friendly materials and energy-efficient building methods.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framing, cabinetry, flooring, and finishing work for residential and commercial spaces.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hand tools (chisels, planes) and power tools (circular saws, drills). Familiar with CAD software for project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budgets, timelines, and teams on complex projects in San Francisco.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challenges such as structural issues or material shortages while maintaining project deadlines.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architects, and subcontractors to ensure project goals align with expectations.</w:t>
      </w:r>
    </w:p>
    <w:bookmarkEnd w:id="28"/>
    <w:bookmarkStart w:id="29" w:name="craftsmanship-projects"/>
    <w:p>
      <w:pPr>
        <w:pStyle w:val="Heading2"/>
      </w:pPr>
      <w:r>
        <w:t xml:space="preserve">Craftsmanship &amp; Projects</w:t>
      </w:r>
    </w:p>
    <w:p>
      <w:pPr>
        <w:pStyle w:val="FirstParagraph"/>
      </w:pPr>
      <w:r>
        <w:t xml:space="preserve">In San Francisco's competitive construction industry, my work has been recognized for its quality and innovation. Notable projects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Residential Renovation in the Sunset District:</w:t>
      </w:r>
      <w:r>
        <w:t xml:space="preserve"> </w:t>
      </w:r>
      <w:r>
        <w:t xml:space="preserve">Modernized a 1920s home with custom cabinetry, hardwood flooring, and energy-efficient windows while preserving its historic character.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Office Fit-Out:</w:t>
      </w:r>
      <w:r>
        <w:t xml:space="preserve"> </w:t>
      </w:r>
      <w:r>
        <w:t xml:space="preserve">Designed and installed open-plan workspaces for a tech startup in the South of Market (SoMa) area, incorporating modular furniture and sustainable materials.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Furniture for a Boutique Hotel:</w:t>
      </w:r>
      <w:r>
        <w:t xml:space="preserve"> </w:t>
      </w:r>
      <w:r>
        <w:t xml:space="preserve">Created bespoke wooden tables, headboards, and shelving units that complemented the hotel’s rustic-chic aesthetic.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San Francisco Building Industry Association (SF BIA)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local workshops to stay updated on industry trends and networking opportunities with fellow professionals.</w:t>
      </w:r>
    </w:p>
    <w:p>
      <w:pPr>
        <w:numPr>
          <w:ilvl w:val="0"/>
          <w:numId w:val="1008"/>
        </w:numPr>
        <w:pStyle w:val="Compact"/>
      </w:pPr>
      <w:r>
        <w:t xml:space="preserve">Volunteered for community projects, such as constructing affordable housing units for low-income families in the Mission District.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San Francisco, United States – committed to contributing to the city's vibrant construction and design scene.</w:t>
      </w:r>
    </w:p>
    <w:p>
      <w:pPr>
        <w:pStyle w:val="BodyText"/>
      </w:pPr>
      <w:r>
        <w:rPr>
          <w:bCs/>
          <w:b/>
        </w:rPr>
        <w:t xml:space="preserve">Career Goal:</w:t>
      </w:r>
      <w:r>
        <w:t xml:space="preserve"> </w:t>
      </w:r>
      <w:r>
        <w:t xml:space="preserve">To continue advancing as a Carpenter in the United States San Francisco area by combining technical expertise with creative problem-solving to deliver exceptional results for clients and communities.</w:t>
      </w:r>
    </w:p>
    <w:p>
      <w:pPr>
        <w:pStyle w:val="BodyText"/>
      </w:pPr>
      <w:r>
        <w:t xml:space="preserve">This Curriculum Vitae is tailored for a Carpenter in the United States San Francisco, emphasizing local experience, skills, and industry-specific requirements.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United States San Francisco</dc:title>
  <dc:creator/>
  <dc:language>en</dc:language>
  <cp:keywords/>
  <dcterms:created xsi:type="dcterms:W3CDTF">2025-12-10T14:57:06Z</dcterms:created>
  <dcterms:modified xsi:type="dcterms:W3CDTF">2025-12-10T14:57:06Z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